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60" w:rsidRDefault="00035C60" w:rsidP="00035C60">
      <w:pPr>
        <w:spacing w:after="0" w:line="240" w:lineRule="auto"/>
        <w:rPr>
          <w:rFonts w:ascii="Times New Roman" w:hAnsi="Times New Roman" w:cs="Times New Roman"/>
          <w:sz w:val="24"/>
          <w:szCs w:val="24"/>
        </w:rPr>
      </w:pPr>
    </w:p>
    <w:p w:rsidR="00534B64" w:rsidRPr="00534B64" w:rsidRDefault="00534B64" w:rsidP="00534B64">
      <w:pPr>
        <w:spacing w:after="0" w:line="240" w:lineRule="auto"/>
        <w:jc w:val="center"/>
        <w:rPr>
          <w:rFonts w:ascii="Times New Roman" w:hAnsi="Times New Roman" w:cs="Times New Roman"/>
          <w:sz w:val="28"/>
          <w:szCs w:val="28"/>
        </w:rPr>
      </w:pPr>
      <w:r w:rsidRPr="00534B64">
        <w:rPr>
          <w:rFonts w:ascii="Times New Roman" w:hAnsi="Times New Roman" w:cs="Times New Roman"/>
          <w:sz w:val="28"/>
          <w:szCs w:val="28"/>
        </w:rPr>
        <w:t xml:space="preserve">Муниципальное бюджетное общеобразовательное учреждение </w:t>
      </w:r>
    </w:p>
    <w:p w:rsidR="00035C60" w:rsidRPr="00534B64" w:rsidRDefault="00534B64" w:rsidP="00534B64">
      <w:pPr>
        <w:spacing w:after="0" w:line="240" w:lineRule="auto"/>
        <w:jc w:val="center"/>
        <w:rPr>
          <w:rFonts w:ascii="Times New Roman" w:hAnsi="Times New Roman" w:cs="Times New Roman"/>
          <w:sz w:val="28"/>
          <w:szCs w:val="28"/>
        </w:rPr>
      </w:pPr>
      <w:r w:rsidRPr="00534B64">
        <w:rPr>
          <w:rFonts w:ascii="Times New Roman" w:hAnsi="Times New Roman" w:cs="Times New Roman"/>
          <w:sz w:val="28"/>
          <w:szCs w:val="28"/>
        </w:rPr>
        <w:t>«Зубаревская основная общеобразовательная школа Оренбургского района»</w:t>
      </w:r>
    </w:p>
    <w:p w:rsidR="00534B64" w:rsidRPr="00534B64" w:rsidRDefault="00534B64" w:rsidP="00534B64">
      <w:pPr>
        <w:spacing w:after="0" w:line="240" w:lineRule="auto"/>
        <w:jc w:val="center"/>
        <w:rPr>
          <w:rFonts w:ascii="Times New Roman" w:hAnsi="Times New Roman" w:cs="Times New Roman"/>
          <w:sz w:val="28"/>
          <w:szCs w:val="28"/>
        </w:rPr>
      </w:pPr>
    </w:p>
    <w:p w:rsidR="00534B64" w:rsidRPr="00534B64" w:rsidRDefault="00534B64" w:rsidP="00534B64">
      <w:pPr>
        <w:spacing w:after="0" w:line="240" w:lineRule="auto"/>
        <w:jc w:val="center"/>
        <w:rPr>
          <w:rFonts w:ascii="Times New Roman" w:hAnsi="Times New Roman" w:cs="Times New Roman"/>
          <w:sz w:val="28"/>
          <w:szCs w:val="28"/>
        </w:rPr>
      </w:pPr>
    </w:p>
    <w:p w:rsidR="00534B64" w:rsidRPr="00534B64" w:rsidRDefault="00534B64" w:rsidP="00035C60">
      <w:pPr>
        <w:spacing w:after="0" w:line="240" w:lineRule="auto"/>
        <w:rPr>
          <w:rFonts w:ascii="Times New Roman" w:hAnsi="Times New Roman" w:cs="Times New Roman"/>
          <w:sz w:val="28"/>
          <w:szCs w:val="28"/>
        </w:rPr>
      </w:pPr>
    </w:p>
    <w:tbl>
      <w:tblPr>
        <w:tblW w:w="0" w:type="auto"/>
        <w:tblLook w:val="04A0"/>
      </w:tblPr>
      <w:tblGrid>
        <w:gridCol w:w="4785"/>
        <w:gridCol w:w="4786"/>
      </w:tblGrid>
      <w:tr w:rsidR="00534B64" w:rsidRPr="00534B64" w:rsidTr="00534B64">
        <w:trPr>
          <w:trHeight w:val="1560"/>
        </w:trPr>
        <w:tc>
          <w:tcPr>
            <w:tcW w:w="4785" w:type="dxa"/>
          </w:tcPr>
          <w:p w:rsidR="00534B64" w:rsidRPr="00534B64" w:rsidRDefault="00534B64" w:rsidP="00534B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4B64">
              <w:rPr>
                <w:rFonts w:ascii="Times New Roman" w:eastAsia="Times New Roman" w:hAnsi="Times New Roman" w:cs="Times New Roman"/>
                <w:sz w:val="28"/>
                <w:szCs w:val="28"/>
                <w:lang w:eastAsia="ru-RU"/>
              </w:rPr>
              <w:t>Рассмотрено на</w:t>
            </w:r>
          </w:p>
          <w:p w:rsidR="00534B64" w:rsidRPr="00534B64" w:rsidRDefault="00534B64" w:rsidP="00534B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4B64">
              <w:rPr>
                <w:rFonts w:ascii="Times New Roman" w:eastAsia="Times New Roman" w:hAnsi="Times New Roman" w:cs="Times New Roman"/>
                <w:sz w:val="28"/>
                <w:szCs w:val="28"/>
                <w:lang w:eastAsia="ru-RU"/>
              </w:rPr>
              <w:t>педагогическом совете</w:t>
            </w:r>
          </w:p>
          <w:p w:rsidR="00534B64" w:rsidRPr="00534B64" w:rsidRDefault="00B570AA" w:rsidP="00534B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5 от 30.03.2023 </w:t>
            </w:r>
            <w:r w:rsidR="00534B64" w:rsidRPr="00534B64">
              <w:rPr>
                <w:rFonts w:ascii="Times New Roman" w:eastAsia="Times New Roman" w:hAnsi="Times New Roman" w:cs="Times New Roman"/>
                <w:sz w:val="28"/>
                <w:szCs w:val="28"/>
                <w:lang w:eastAsia="ru-RU"/>
              </w:rPr>
              <w:t>г.</w:t>
            </w:r>
          </w:p>
          <w:p w:rsidR="00534B64" w:rsidRPr="00534B64" w:rsidRDefault="00534B64" w:rsidP="00534B6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86" w:type="dxa"/>
          </w:tcPr>
          <w:tbl>
            <w:tblPr>
              <w:tblW w:w="5000" w:type="pct"/>
              <w:tblCellSpacing w:w="0" w:type="dxa"/>
              <w:tblCellMar>
                <w:left w:w="135" w:type="dxa"/>
                <w:right w:w="135" w:type="dxa"/>
              </w:tblCellMar>
              <w:tblLook w:val="0000"/>
            </w:tblPr>
            <w:tblGrid>
              <w:gridCol w:w="4570"/>
            </w:tblGrid>
            <w:tr w:rsidR="00534B64" w:rsidRPr="00534B64" w:rsidTr="00534B64">
              <w:trPr>
                <w:tblCellSpacing w:w="0" w:type="dxa"/>
              </w:trPr>
              <w:tc>
                <w:tcPr>
                  <w:tcW w:w="2537" w:type="pct"/>
                  <w:tcBorders>
                    <w:top w:val="nil"/>
                    <w:left w:val="nil"/>
                    <w:bottom w:val="nil"/>
                    <w:right w:val="nil"/>
                  </w:tcBorders>
                </w:tcPr>
                <w:p w:rsidR="00534B64" w:rsidRPr="00534B64" w:rsidRDefault="00534B64" w:rsidP="00EB0EE8">
                  <w:pPr>
                    <w:tabs>
                      <w:tab w:val="left" w:pos="1134"/>
                    </w:tabs>
                    <w:spacing w:after="0" w:line="240" w:lineRule="auto"/>
                    <w:jc w:val="both"/>
                    <w:rPr>
                      <w:rFonts w:ascii="Times New Roman" w:eastAsia="Times New Roman" w:hAnsi="Times New Roman" w:cs="Times New Roman"/>
                      <w:sz w:val="28"/>
                      <w:szCs w:val="28"/>
                      <w:lang w:eastAsia="ru-RU"/>
                    </w:rPr>
                  </w:pPr>
                </w:p>
              </w:tc>
            </w:tr>
          </w:tbl>
          <w:p w:rsidR="00534B64" w:rsidRPr="00534B64" w:rsidRDefault="00534B64" w:rsidP="00534B6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bl>
    <w:p w:rsidR="00534B64" w:rsidRPr="00534B64" w:rsidRDefault="00534B64" w:rsidP="00035C60">
      <w:pPr>
        <w:spacing w:after="0" w:line="240" w:lineRule="auto"/>
        <w:rPr>
          <w:rFonts w:ascii="Times New Roman" w:hAnsi="Times New Roman" w:cs="Times New Roman"/>
          <w:sz w:val="28"/>
          <w:szCs w:val="28"/>
        </w:rPr>
      </w:pPr>
    </w:p>
    <w:p w:rsidR="00534B64" w:rsidRPr="00534B64" w:rsidRDefault="00534B64" w:rsidP="00035C60">
      <w:pPr>
        <w:spacing w:after="0" w:line="240" w:lineRule="auto"/>
        <w:rPr>
          <w:rFonts w:ascii="Times New Roman" w:hAnsi="Times New Roman" w:cs="Times New Roman"/>
          <w:sz w:val="28"/>
          <w:szCs w:val="28"/>
        </w:rPr>
      </w:pPr>
    </w:p>
    <w:p w:rsidR="00534B64" w:rsidRPr="00534B64" w:rsidRDefault="00534B64" w:rsidP="00035C60">
      <w:pPr>
        <w:spacing w:after="0" w:line="240" w:lineRule="auto"/>
        <w:rPr>
          <w:rFonts w:ascii="Times New Roman" w:hAnsi="Times New Roman" w:cs="Times New Roman"/>
          <w:sz w:val="28"/>
          <w:szCs w:val="28"/>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Pr="00534B64" w:rsidRDefault="00534B64" w:rsidP="00534B64">
      <w:pPr>
        <w:spacing w:after="0" w:line="240" w:lineRule="auto"/>
        <w:jc w:val="center"/>
        <w:rPr>
          <w:rFonts w:ascii="Times New Roman" w:hAnsi="Times New Roman" w:cs="Times New Roman"/>
          <w:b/>
          <w:sz w:val="32"/>
          <w:szCs w:val="32"/>
        </w:rPr>
      </w:pPr>
      <w:r w:rsidRPr="00534B64">
        <w:rPr>
          <w:rFonts w:ascii="Times New Roman" w:hAnsi="Times New Roman" w:cs="Times New Roman"/>
          <w:b/>
          <w:sz w:val="32"/>
          <w:szCs w:val="32"/>
        </w:rPr>
        <w:t>Отчет о самообследовании</w:t>
      </w:r>
    </w:p>
    <w:p w:rsidR="00534B64" w:rsidRPr="00534B64" w:rsidRDefault="0072544C" w:rsidP="00534B6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 202</w:t>
      </w:r>
      <w:r w:rsidR="00534556">
        <w:rPr>
          <w:rFonts w:ascii="Times New Roman" w:hAnsi="Times New Roman" w:cs="Times New Roman"/>
          <w:b/>
          <w:sz w:val="32"/>
          <w:szCs w:val="32"/>
        </w:rPr>
        <w:t>2</w:t>
      </w:r>
      <w:r w:rsidR="00534B64" w:rsidRPr="00534B64">
        <w:rPr>
          <w:rFonts w:ascii="Times New Roman" w:hAnsi="Times New Roman" w:cs="Times New Roman"/>
          <w:b/>
          <w:sz w:val="32"/>
          <w:szCs w:val="32"/>
        </w:rPr>
        <w:t xml:space="preserve"> год</w:t>
      </w:r>
    </w:p>
    <w:p w:rsidR="00534B64" w:rsidRPr="00534B64" w:rsidRDefault="00534B64" w:rsidP="00534B64">
      <w:pPr>
        <w:spacing w:after="0" w:line="240" w:lineRule="auto"/>
        <w:jc w:val="center"/>
        <w:rPr>
          <w:rFonts w:ascii="Times New Roman" w:hAnsi="Times New Roman" w:cs="Times New Roman"/>
          <w:b/>
          <w:sz w:val="32"/>
          <w:szCs w:val="32"/>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534B64" w:rsidRDefault="00534B64" w:rsidP="00035C60">
      <w:pPr>
        <w:spacing w:after="0" w:line="240" w:lineRule="auto"/>
        <w:rPr>
          <w:rFonts w:ascii="Times New Roman" w:hAnsi="Times New Roman" w:cs="Times New Roman"/>
          <w:sz w:val="24"/>
          <w:szCs w:val="24"/>
        </w:rPr>
      </w:pPr>
    </w:p>
    <w:p w:rsidR="00EB0EE8" w:rsidRDefault="00B57901" w:rsidP="00B5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с.Зубаревка</w:t>
      </w:r>
    </w:p>
    <w:p w:rsidR="00EB0EE8" w:rsidRDefault="00EB0EE8" w:rsidP="00035C60">
      <w:pPr>
        <w:spacing w:after="0" w:line="240" w:lineRule="auto"/>
        <w:rPr>
          <w:rFonts w:ascii="Times New Roman" w:hAnsi="Times New Roman" w:cs="Times New Roman"/>
          <w:sz w:val="24"/>
          <w:szCs w:val="24"/>
        </w:rPr>
      </w:pPr>
    </w:p>
    <w:p w:rsidR="00534B64" w:rsidRPr="00035C60" w:rsidRDefault="00534B64" w:rsidP="00035C60">
      <w:pPr>
        <w:spacing w:after="0" w:line="240" w:lineRule="auto"/>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16"/>
        <w:gridCol w:w="1355"/>
      </w:tblGrid>
      <w:tr w:rsidR="00035C60" w:rsidRPr="00035C60" w:rsidTr="00561378">
        <w:tc>
          <w:tcPr>
            <w:tcW w:w="9571" w:type="dxa"/>
            <w:gridSpan w:val="2"/>
          </w:tcPr>
          <w:p w:rsidR="00035C60" w:rsidRPr="00035C60" w:rsidRDefault="00035C60" w:rsidP="00035C60">
            <w:pPr>
              <w:jc w:val="center"/>
              <w:rPr>
                <w:rFonts w:ascii="Times New Roman" w:hAnsi="Times New Roman"/>
                <w:b/>
                <w:sz w:val="24"/>
                <w:szCs w:val="24"/>
              </w:rPr>
            </w:pPr>
            <w:r w:rsidRPr="00035C60">
              <w:rPr>
                <w:rFonts w:ascii="Times New Roman" w:hAnsi="Times New Roman"/>
                <w:b/>
                <w:sz w:val="24"/>
                <w:szCs w:val="24"/>
              </w:rPr>
              <w:lastRenderedPageBreak/>
              <w:t>СОДЕРЖАНИЕ</w:t>
            </w:r>
          </w:p>
          <w:p w:rsidR="00035C60" w:rsidRPr="00035C60" w:rsidRDefault="00035C60" w:rsidP="00035C60">
            <w:pPr>
              <w:jc w:val="both"/>
              <w:rPr>
                <w:rFonts w:ascii="Times New Roman" w:hAnsi="Times New Roman"/>
                <w:b/>
                <w:sz w:val="24"/>
                <w:szCs w:val="24"/>
              </w:rPr>
            </w:pPr>
          </w:p>
        </w:tc>
      </w:tr>
      <w:tr w:rsidR="00035C60" w:rsidRPr="00035C60" w:rsidTr="00561378">
        <w:tc>
          <w:tcPr>
            <w:tcW w:w="8216" w:type="dxa"/>
          </w:tcPr>
          <w:p w:rsidR="00035C60" w:rsidRPr="00EB0EE8" w:rsidRDefault="00035C60" w:rsidP="00EB0EE8">
            <w:pPr>
              <w:rPr>
                <w:rFonts w:ascii="Times New Roman" w:hAnsi="Times New Roman"/>
                <w:b/>
                <w:sz w:val="24"/>
                <w:szCs w:val="24"/>
              </w:rPr>
            </w:pPr>
          </w:p>
        </w:tc>
        <w:tc>
          <w:tcPr>
            <w:tcW w:w="1355" w:type="dxa"/>
          </w:tcPr>
          <w:p w:rsidR="00035C60" w:rsidRPr="00035C60" w:rsidRDefault="00035C60" w:rsidP="00035C60">
            <w:pPr>
              <w:jc w:val="both"/>
              <w:rPr>
                <w:rFonts w:ascii="Times New Roman" w:hAnsi="Times New Roman"/>
                <w:b/>
                <w:sz w:val="24"/>
                <w:szCs w:val="24"/>
              </w:rPr>
            </w:pPr>
          </w:p>
        </w:tc>
      </w:tr>
      <w:tr w:rsidR="00035C60" w:rsidRPr="00035C60" w:rsidTr="00561378">
        <w:tc>
          <w:tcPr>
            <w:tcW w:w="8216" w:type="dxa"/>
          </w:tcPr>
          <w:p w:rsidR="00035C60" w:rsidRDefault="00035C60" w:rsidP="00035C60">
            <w:pPr>
              <w:pStyle w:val="a9"/>
              <w:numPr>
                <w:ilvl w:val="0"/>
                <w:numId w:val="21"/>
              </w:numPr>
              <w:ind w:left="426"/>
              <w:rPr>
                <w:rFonts w:ascii="Times New Roman" w:hAnsi="Times New Roman"/>
                <w:b/>
                <w:sz w:val="24"/>
                <w:szCs w:val="24"/>
              </w:rPr>
            </w:pPr>
            <w:r w:rsidRPr="00035C60">
              <w:rPr>
                <w:rFonts w:ascii="Times New Roman" w:hAnsi="Times New Roman"/>
                <w:b/>
                <w:sz w:val="24"/>
                <w:szCs w:val="24"/>
              </w:rPr>
              <w:t>Оценка образовательной деятельности………………………………….</w:t>
            </w:r>
          </w:p>
          <w:p w:rsidR="00035C60" w:rsidRPr="00035C60" w:rsidRDefault="00035C60" w:rsidP="00035C60">
            <w:pPr>
              <w:pStyle w:val="a9"/>
              <w:ind w:left="426"/>
              <w:rPr>
                <w:rFonts w:ascii="Times New Roman" w:hAnsi="Times New Roman"/>
                <w:b/>
                <w:sz w:val="24"/>
                <w:szCs w:val="24"/>
              </w:rPr>
            </w:pPr>
          </w:p>
        </w:tc>
        <w:tc>
          <w:tcPr>
            <w:tcW w:w="1355" w:type="dxa"/>
          </w:tcPr>
          <w:p w:rsidR="00035C60" w:rsidRPr="00035C60" w:rsidRDefault="006746B9" w:rsidP="00035C60">
            <w:pPr>
              <w:jc w:val="both"/>
              <w:rPr>
                <w:rFonts w:ascii="Times New Roman" w:hAnsi="Times New Roman"/>
                <w:b/>
                <w:sz w:val="24"/>
                <w:szCs w:val="24"/>
              </w:rPr>
            </w:pPr>
            <w:r>
              <w:rPr>
                <w:rFonts w:ascii="Times New Roman" w:hAnsi="Times New Roman"/>
                <w:b/>
                <w:sz w:val="24"/>
                <w:szCs w:val="24"/>
              </w:rPr>
              <w:t>3-</w:t>
            </w:r>
            <w:r w:rsidR="00AC74BB">
              <w:rPr>
                <w:rFonts w:ascii="Times New Roman" w:hAnsi="Times New Roman"/>
                <w:b/>
                <w:sz w:val="24"/>
                <w:szCs w:val="24"/>
              </w:rPr>
              <w:t>7</w:t>
            </w:r>
          </w:p>
        </w:tc>
      </w:tr>
      <w:tr w:rsidR="00035C60" w:rsidRPr="00035C60" w:rsidTr="00561378">
        <w:tc>
          <w:tcPr>
            <w:tcW w:w="8216" w:type="dxa"/>
          </w:tcPr>
          <w:p w:rsidR="00035C60" w:rsidRDefault="00035C60" w:rsidP="00035C60">
            <w:pPr>
              <w:pStyle w:val="a9"/>
              <w:numPr>
                <w:ilvl w:val="0"/>
                <w:numId w:val="21"/>
              </w:numPr>
              <w:ind w:left="426"/>
              <w:rPr>
                <w:rFonts w:ascii="Times New Roman" w:hAnsi="Times New Roman"/>
                <w:b/>
                <w:sz w:val="24"/>
                <w:szCs w:val="24"/>
              </w:rPr>
            </w:pPr>
            <w:r w:rsidRPr="00035C60">
              <w:rPr>
                <w:rFonts w:ascii="Times New Roman" w:hAnsi="Times New Roman"/>
                <w:b/>
                <w:sz w:val="24"/>
                <w:szCs w:val="24"/>
              </w:rPr>
              <w:t>Оценка системы управления организации …………………………….</w:t>
            </w:r>
          </w:p>
          <w:p w:rsidR="00035C60" w:rsidRPr="00035C60" w:rsidRDefault="00035C60" w:rsidP="00035C60">
            <w:pPr>
              <w:pStyle w:val="a9"/>
              <w:ind w:left="426"/>
              <w:rPr>
                <w:rFonts w:ascii="Times New Roman" w:hAnsi="Times New Roman"/>
                <w:b/>
                <w:sz w:val="24"/>
                <w:szCs w:val="24"/>
              </w:rPr>
            </w:pPr>
          </w:p>
        </w:tc>
        <w:tc>
          <w:tcPr>
            <w:tcW w:w="1355" w:type="dxa"/>
          </w:tcPr>
          <w:p w:rsidR="00035C60" w:rsidRPr="00035C60" w:rsidRDefault="00AC74BB" w:rsidP="00035C60">
            <w:pPr>
              <w:jc w:val="both"/>
              <w:rPr>
                <w:rFonts w:ascii="Times New Roman" w:hAnsi="Times New Roman"/>
                <w:b/>
                <w:sz w:val="24"/>
                <w:szCs w:val="24"/>
              </w:rPr>
            </w:pPr>
            <w:r>
              <w:rPr>
                <w:rFonts w:ascii="Times New Roman" w:hAnsi="Times New Roman"/>
                <w:b/>
                <w:sz w:val="24"/>
                <w:szCs w:val="24"/>
              </w:rPr>
              <w:t>7-8</w:t>
            </w:r>
          </w:p>
        </w:tc>
      </w:tr>
      <w:tr w:rsidR="00035C60" w:rsidRPr="00035C60" w:rsidTr="00561378">
        <w:tc>
          <w:tcPr>
            <w:tcW w:w="8216" w:type="dxa"/>
          </w:tcPr>
          <w:p w:rsidR="00035C60" w:rsidRDefault="00035C60" w:rsidP="00035C60">
            <w:pPr>
              <w:pStyle w:val="a9"/>
              <w:numPr>
                <w:ilvl w:val="0"/>
                <w:numId w:val="21"/>
              </w:numPr>
              <w:ind w:left="426"/>
              <w:rPr>
                <w:rFonts w:ascii="Times New Roman" w:hAnsi="Times New Roman"/>
                <w:b/>
                <w:sz w:val="24"/>
                <w:szCs w:val="24"/>
              </w:rPr>
            </w:pPr>
            <w:r w:rsidRPr="00035C60">
              <w:rPr>
                <w:rFonts w:ascii="Times New Roman" w:hAnsi="Times New Roman"/>
                <w:b/>
                <w:sz w:val="24"/>
                <w:szCs w:val="24"/>
              </w:rPr>
              <w:t>Оценка содержания и качества подготовки обучающихся ………….</w:t>
            </w:r>
          </w:p>
          <w:p w:rsidR="00035C60" w:rsidRPr="00035C60" w:rsidRDefault="00035C60" w:rsidP="00035C60">
            <w:pPr>
              <w:pStyle w:val="a9"/>
              <w:ind w:left="426"/>
              <w:rPr>
                <w:rFonts w:ascii="Times New Roman" w:hAnsi="Times New Roman"/>
                <w:b/>
                <w:sz w:val="24"/>
                <w:szCs w:val="24"/>
              </w:rPr>
            </w:pPr>
          </w:p>
        </w:tc>
        <w:tc>
          <w:tcPr>
            <w:tcW w:w="1355" w:type="dxa"/>
          </w:tcPr>
          <w:p w:rsidR="00035C60" w:rsidRPr="00035C60" w:rsidRDefault="00AC74BB" w:rsidP="00035C60">
            <w:pPr>
              <w:jc w:val="both"/>
              <w:rPr>
                <w:rFonts w:ascii="Times New Roman" w:hAnsi="Times New Roman"/>
                <w:b/>
                <w:sz w:val="24"/>
                <w:szCs w:val="24"/>
              </w:rPr>
            </w:pPr>
            <w:r>
              <w:rPr>
                <w:rFonts w:ascii="Times New Roman" w:hAnsi="Times New Roman"/>
                <w:b/>
                <w:sz w:val="24"/>
                <w:szCs w:val="24"/>
              </w:rPr>
              <w:t>8-13</w:t>
            </w:r>
          </w:p>
        </w:tc>
      </w:tr>
      <w:tr w:rsidR="00035C60" w:rsidRPr="00035C60" w:rsidTr="00561378">
        <w:tc>
          <w:tcPr>
            <w:tcW w:w="8216" w:type="dxa"/>
          </w:tcPr>
          <w:p w:rsidR="00035C60" w:rsidRDefault="00035C60" w:rsidP="00035C60">
            <w:pPr>
              <w:pStyle w:val="a9"/>
              <w:numPr>
                <w:ilvl w:val="0"/>
                <w:numId w:val="21"/>
              </w:numPr>
              <w:ind w:left="426"/>
              <w:rPr>
                <w:rFonts w:ascii="Times New Roman" w:hAnsi="Times New Roman"/>
                <w:b/>
                <w:sz w:val="24"/>
                <w:szCs w:val="24"/>
              </w:rPr>
            </w:pPr>
            <w:r w:rsidRPr="00035C60">
              <w:rPr>
                <w:rFonts w:ascii="Times New Roman" w:hAnsi="Times New Roman"/>
                <w:b/>
                <w:sz w:val="24"/>
                <w:szCs w:val="24"/>
              </w:rPr>
              <w:t>Оценка организации учебного процесса ………………………………..</w:t>
            </w:r>
          </w:p>
          <w:p w:rsidR="00035C60" w:rsidRPr="00035C60" w:rsidRDefault="00035C60" w:rsidP="00035C60">
            <w:pPr>
              <w:pStyle w:val="a9"/>
              <w:ind w:left="426"/>
              <w:rPr>
                <w:rFonts w:ascii="Times New Roman" w:hAnsi="Times New Roman"/>
                <w:b/>
                <w:sz w:val="24"/>
                <w:szCs w:val="24"/>
              </w:rPr>
            </w:pPr>
          </w:p>
        </w:tc>
        <w:tc>
          <w:tcPr>
            <w:tcW w:w="1355" w:type="dxa"/>
          </w:tcPr>
          <w:p w:rsidR="00035C60" w:rsidRPr="00EC5881" w:rsidRDefault="00AC74BB" w:rsidP="00035C60">
            <w:pPr>
              <w:jc w:val="both"/>
              <w:rPr>
                <w:rFonts w:ascii="Times New Roman" w:hAnsi="Times New Roman"/>
                <w:b/>
                <w:sz w:val="24"/>
                <w:szCs w:val="24"/>
                <w:highlight w:val="yellow"/>
              </w:rPr>
            </w:pPr>
            <w:r w:rsidRPr="00AC74BB">
              <w:rPr>
                <w:rFonts w:ascii="Times New Roman" w:hAnsi="Times New Roman"/>
                <w:b/>
                <w:sz w:val="24"/>
                <w:szCs w:val="24"/>
              </w:rPr>
              <w:t>13-14</w:t>
            </w:r>
          </w:p>
        </w:tc>
      </w:tr>
      <w:tr w:rsidR="00035C60" w:rsidRPr="00035C60" w:rsidTr="00561378">
        <w:tc>
          <w:tcPr>
            <w:tcW w:w="8216" w:type="dxa"/>
          </w:tcPr>
          <w:p w:rsidR="00035C60" w:rsidRDefault="00035C60" w:rsidP="00035C60">
            <w:pPr>
              <w:pStyle w:val="a9"/>
              <w:numPr>
                <w:ilvl w:val="0"/>
                <w:numId w:val="21"/>
              </w:numPr>
              <w:ind w:left="426"/>
              <w:rPr>
                <w:rFonts w:ascii="Times New Roman" w:hAnsi="Times New Roman"/>
                <w:b/>
                <w:sz w:val="24"/>
                <w:szCs w:val="24"/>
              </w:rPr>
            </w:pPr>
            <w:r w:rsidRPr="00035C60">
              <w:rPr>
                <w:rFonts w:ascii="Times New Roman" w:hAnsi="Times New Roman"/>
                <w:b/>
                <w:sz w:val="24"/>
                <w:szCs w:val="24"/>
              </w:rPr>
              <w:t>Оценка востребованности выпускников ………………………………</w:t>
            </w:r>
          </w:p>
          <w:p w:rsidR="00035C60" w:rsidRPr="00035C60" w:rsidRDefault="00035C60" w:rsidP="00035C60">
            <w:pPr>
              <w:pStyle w:val="a9"/>
              <w:ind w:left="426"/>
              <w:rPr>
                <w:rFonts w:ascii="Times New Roman" w:hAnsi="Times New Roman"/>
                <w:b/>
                <w:sz w:val="24"/>
                <w:szCs w:val="24"/>
              </w:rPr>
            </w:pPr>
          </w:p>
        </w:tc>
        <w:tc>
          <w:tcPr>
            <w:tcW w:w="1355" w:type="dxa"/>
          </w:tcPr>
          <w:p w:rsidR="00035C60" w:rsidRPr="00EC5881" w:rsidRDefault="00AC74BB" w:rsidP="00035C60">
            <w:pPr>
              <w:jc w:val="both"/>
              <w:rPr>
                <w:rFonts w:ascii="Times New Roman" w:hAnsi="Times New Roman"/>
                <w:b/>
                <w:sz w:val="24"/>
                <w:szCs w:val="24"/>
                <w:highlight w:val="yellow"/>
              </w:rPr>
            </w:pPr>
            <w:r w:rsidRPr="00AC74BB">
              <w:rPr>
                <w:rFonts w:ascii="Times New Roman" w:hAnsi="Times New Roman"/>
                <w:b/>
                <w:sz w:val="24"/>
                <w:szCs w:val="24"/>
              </w:rPr>
              <w:t>14-15</w:t>
            </w:r>
          </w:p>
        </w:tc>
      </w:tr>
      <w:tr w:rsidR="00035C60" w:rsidRPr="00035C60" w:rsidTr="00561378">
        <w:tc>
          <w:tcPr>
            <w:tcW w:w="8216" w:type="dxa"/>
          </w:tcPr>
          <w:p w:rsidR="00035C60" w:rsidRDefault="00035C60" w:rsidP="00035C60">
            <w:pPr>
              <w:pStyle w:val="a9"/>
              <w:numPr>
                <w:ilvl w:val="0"/>
                <w:numId w:val="21"/>
              </w:numPr>
              <w:ind w:left="426"/>
              <w:rPr>
                <w:rFonts w:ascii="Times New Roman" w:hAnsi="Times New Roman"/>
                <w:b/>
                <w:sz w:val="24"/>
                <w:szCs w:val="24"/>
              </w:rPr>
            </w:pPr>
            <w:r w:rsidRPr="00035C60">
              <w:rPr>
                <w:rFonts w:ascii="Times New Roman" w:hAnsi="Times New Roman"/>
                <w:b/>
                <w:sz w:val="24"/>
                <w:szCs w:val="24"/>
              </w:rPr>
              <w:t>Оценка качества кадрового, учебно-методического, библиотечно-информационного обеспечения …………………………………………..</w:t>
            </w:r>
          </w:p>
          <w:p w:rsidR="00035C60" w:rsidRPr="00035C60" w:rsidRDefault="00035C60" w:rsidP="00035C60">
            <w:pPr>
              <w:pStyle w:val="a9"/>
              <w:ind w:left="426"/>
              <w:rPr>
                <w:rFonts w:ascii="Times New Roman" w:hAnsi="Times New Roman"/>
                <w:b/>
                <w:sz w:val="24"/>
                <w:szCs w:val="24"/>
              </w:rPr>
            </w:pPr>
          </w:p>
        </w:tc>
        <w:tc>
          <w:tcPr>
            <w:tcW w:w="1355" w:type="dxa"/>
          </w:tcPr>
          <w:p w:rsidR="00035C60" w:rsidRPr="00EC5881" w:rsidRDefault="00AC74BB" w:rsidP="00035C60">
            <w:pPr>
              <w:jc w:val="both"/>
              <w:rPr>
                <w:rFonts w:ascii="Times New Roman" w:hAnsi="Times New Roman"/>
                <w:b/>
                <w:sz w:val="24"/>
                <w:szCs w:val="24"/>
                <w:highlight w:val="yellow"/>
              </w:rPr>
            </w:pPr>
            <w:r w:rsidRPr="00AC74BB">
              <w:rPr>
                <w:rFonts w:ascii="Times New Roman" w:hAnsi="Times New Roman"/>
                <w:b/>
                <w:sz w:val="24"/>
                <w:szCs w:val="24"/>
              </w:rPr>
              <w:t>15-19</w:t>
            </w:r>
          </w:p>
        </w:tc>
      </w:tr>
      <w:tr w:rsidR="00035C60" w:rsidRPr="00035C60" w:rsidTr="00561378">
        <w:tc>
          <w:tcPr>
            <w:tcW w:w="8216" w:type="dxa"/>
          </w:tcPr>
          <w:p w:rsidR="00035C60" w:rsidRDefault="00035C60" w:rsidP="00035C60">
            <w:pPr>
              <w:pStyle w:val="a9"/>
              <w:numPr>
                <w:ilvl w:val="0"/>
                <w:numId w:val="21"/>
              </w:numPr>
              <w:ind w:left="426"/>
              <w:rPr>
                <w:rFonts w:ascii="Times New Roman" w:hAnsi="Times New Roman"/>
                <w:b/>
                <w:sz w:val="24"/>
                <w:szCs w:val="24"/>
              </w:rPr>
            </w:pPr>
            <w:r w:rsidRPr="00035C60">
              <w:rPr>
                <w:rFonts w:ascii="Times New Roman" w:hAnsi="Times New Roman"/>
                <w:b/>
                <w:sz w:val="24"/>
                <w:szCs w:val="24"/>
              </w:rPr>
              <w:t>Оценка материально-технической базы ……………………………….</w:t>
            </w:r>
          </w:p>
          <w:p w:rsidR="00035C60" w:rsidRPr="00035C60" w:rsidRDefault="00035C60" w:rsidP="00035C60">
            <w:pPr>
              <w:pStyle w:val="a9"/>
              <w:ind w:left="426"/>
              <w:rPr>
                <w:rFonts w:ascii="Times New Roman" w:hAnsi="Times New Roman"/>
                <w:b/>
                <w:sz w:val="24"/>
                <w:szCs w:val="24"/>
              </w:rPr>
            </w:pPr>
          </w:p>
        </w:tc>
        <w:tc>
          <w:tcPr>
            <w:tcW w:w="1355" w:type="dxa"/>
          </w:tcPr>
          <w:p w:rsidR="00035C60" w:rsidRPr="00AC74BB" w:rsidRDefault="00AC74BB" w:rsidP="00035C60">
            <w:pPr>
              <w:jc w:val="both"/>
              <w:rPr>
                <w:rFonts w:ascii="Times New Roman" w:hAnsi="Times New Roman"/>
                <w:b/>
                <w:sz w:val="24"/>
                <w:szCs w:val="24"/>
              </w:rPr>
            </w:pPr>
            <w:r w:rsidRPr="00AC74BB">
              <w:rPr>
                <w:rFonts w:ascii="Times New Roman" w:hAnsi="Times New Roman"/>
                <w:b/>
                <w:sz w:val="24"/>
                <w:szCs w:val="24"/>
              </w:rPr>
              <w:t>19</w:t>
            </w:r>
          </w:p>
        </w:tc>
      </w:tr>
      <w:tr w:rsidR="00035C60" w:rsidRPr="00035C60" w:rsidTr="00561378">
        <w:tc>
          <w:tcPr>
            <w:tcW w:w="8216" w:type="dxa"/>
          </w:tcPr>
          <w:p w:rsidR="00035C60" w:rsidRDefault="00035C60" w:rsidP="00035C60">
            <w:pPr>
              <w:pStyle w:val="a9"/>
              <w:numPr>
                <w:ilvl w:val="0"/>
                <w:numId w:val="21"/>
              </w:numPr>
              <w:ind w:left="426"/>
              <w:rPr>
                <w:rFonts w:ascii="Times New Roman" w:hAnsi="Times New Roman"/>
                <w:b/>
                <w:sz w:val="24"/>
                <w:szCs w:val="24"/>
              </w:rPr>
            </w:pPr>
            <w:r w:rsidRPr="00035C60">
              <w:rPr>
                <w:rFonts w:ascii="Times New Roman" w:hAnsi="Times New Roman"/>
                <w:b/>
                <w:sz w:val="24"/>
                <w:szCs w:val="24"/>
              </w:rPr>
              <w:t>Оценка функционирования внутренней системы оценки качества образования …………………………………………………………………..</w:t>
            </w:r>
          </w:p>
          <w:p w:rsidR="00035C60" w:rsidRPr="00035C60" w:rsidRDefault="00035C60" w:rsidP="00035C60">
            <w:pPr>
              <w:pStyle w:val="a9"/>
              <w:ind w:left="426"/>
              <w:rPr>
                <w:rFonts w:ascii="Times New Roman" w:hAnsi="Times New Roman"/>
                <w:b/>
                <w:sz w:val="24"/>
                <w:szCs w:val="24"/>
              </w:rPr>
            </w:pPr>
          </w:p>
        </w:tc>
        <w:tc>
          <w:tcPr>
            <w:tcW w:w="1355" w:type="dxa"/>
          </w:tcPr>
          <w:p w:rsidR="00035C60" w:rsidRPr="00AC74BB" w:rsidRDefault="00AC74BB" w:rsidP="00035C60">
            <w:pPr>
              <w:jc w:val="both"/>
              <w:rPr>
                <w:rFonts w:ascii="Times New Roman" w:hAnsi="Times New Roman"/>
                <w:b/>
                <w:sz w:val="24"/>
                <w:szCs w:val="24"/>
              </w:rPr>
            </w:pPr>
            <w:r w:rsidRPr="00AC74BB">
              <w:rPr>
                <w:rFonts w:ascii="Times New Roman" w:hAnsi="Times New Roman"/>
                <w:b/>
                <w:sz w:val="24"/>
                <w:szCs w:val="24"/>
              </w:rPr>
              <w:t>20-21</w:t>
            </w:r>
          </w:p>
        </w:tc>
      </w:tr>
      <w:tr w:rsidR="00035C60" w:rsidRPr="00035C60" w:rsidTr="00561378">
        <w:tc>
          <w:tcPr>
            <w:tcW w:w="8216" w:type="dxa"/>
          </w:tcPr>
          <w:p w:rsidR="00035C60" w:rsidRDefault="00035C60" w:rsidP="00035C60">
            <w:pPr>
              <w:pStyle w:val="a9"/>
              <w:numPr>
                <w:ilvl w:val="0"/>
                <w:numId w:val="21"/>
              </w:numPr>
              <w:ind w:left="426"/>
              <w:rPr>
                <w:rFonts w:ascii="Times New Roman" w:hAnsi="Times New Roman"/>
                <w:b/>
                <w:sz w:val="24"/>
                <w:szCs w:val="24"/>
              </w:rPr>
            </w:pPr>
            <w:r w:rsidRPr="00035C60">
              <w:rPr>
                <w:rFonts w:ascii="Times New Roman" w:hAnsi="Times New Roman"/>
                <w:b/>
                <w:sz w:val="24"/>
                <w:szCs w:val="24"/>
              </w:rPr>
              <w:t xml:space="preserve"> Анализ показателей деятельности организации……………………….</w:t>
            </w:r>
          </w:p>
          <w:p w:rsidR="00035C60" w:rsidRPr="00035C60" w:rsidRDefault="00035C60" w:rsidP="00035C60">
            <w:pPr>
              <w:pStyle w:val="a9"/>
              <w:ind w:left="426"/>
              <w:rPr>
                <w:rFonts w:ascii="Times New Roman" w:hAnsi="Times New Roman"/>
                <w:b/>
                <w:sz w:val="24"/>
                <w:szCs w:val="24"/>
              </w:rPr>
            </w:pPr>
          </w:p>
        </w:tc>
        <w:tc>
          <w:tcPr>
            <w:tcW w:w="1355" w:type="dxa"/>
          </w:tcPr>
          <w:p w:rsidR="00035C60" w:rsidRPr="00AC74BB" w:rsidRDefault="00AC74BB" w:rsidP="00035C60">
            <w:pPr>
              <w:jc w:val="both"/>
              <w:rPr>
                <w:rFonts w:ascii="Times New Roman" w:hAnsi="Times New Roman"/>
                <w:b/>
                <w:sz w:val="24"/>
                <w:szCs w:val="24"/>
              </w:rPr>
            </w:pPr>
            <w:r w:rsidRPr="00AC74BB">
              <w:rPr>
                <w:rFonts w:ascii="Times New Roman" w:hAnsi="Times New Roman"/>
                <w:b/>
                <w:sz w:val="24"/>
                <w:szCs w:val="24"/>
              </w:rPr>
              <w:t>21-27</w:t>
            </w:r>
          </w:p>
        </w:tc>
      </w:tr>
    </w:tbl>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534B64" w:rsidRDefault="00534B64" w:rsidP="00035C60">
      <w:pPr>
        <w:spacing w:after="0" w:line="240" w:lineRule="auto"/>
        <w:ind w:firstLine="567"/>
        <w:jc w:val="both"/>
        <w:rPr>
          <w:rFonts w:ascii="Times New Roman" w:hAnsi="Times New Roman" w:cs="Times New Roman"/>
          <w:sz w:val="24"/>
          <w:szCs w:val="24"/>
        </w:rPr>
      </w:pPr>
    </w:p>
    <w:p w:rsidR="00035C60" w:rsidRDefault="00035C60" w:rsidP="00035C60">
      <w:pPr>
        <w:pStyle w:val="ad"/>
        <w:spacing w:after="0"/>
        <w:jc w:val="both"/>
        <w:rPr>
          <w:rFonts w:eastAsiaTheme="minorHAnsi"/>
          <w:lang w:eastAsia="en-US"/>
        </w:rPr>
      </w:pPr>
    </w:p>
    <w:p w:rsidR="00EB0EE8" w:rsidRDefault="00EB0EE8" w:rsidP="00035C60">
      <w:pPr>
        <w:pStyle w:val="ad"/>
        <w:spacing w:after="0"/>
        <w:jc w:val="both"/>
        <w:rPr>
          <w:bCs/>
        </w:rPr>
      </w:pPr>
    </w:p>
    <w:p w:rsidR="00035C60" w:rsidRDefault="00035C60" w:rsidP="00035C60">
      <w:pPr>
        <w:pStyle w:val="ad"/>
        <w:spacing w:after="0"/>
        <w:jc w:val="both"/>
        <w:rPr>
          <w:bCs/>
        </w:rPr>
      </w:pPr>
    </w:p>
    <w:p w:rsidR="00561378" w:rsidRDefault="00561378" w:rsidP="00035C60">
      <w:pPr>
        <w:pStyle w:val="ad"/>
        <w:spacing w:after="0"/>
        <w:jc w:val="both"/>
        <w:rPr>
          <w:bCs/>
        </w:rPr>
      </w:pPr>
    </w:p>
    <w:p w:rsidR="00561378" w:rsidRPr="00035C60" w:rsidRDefault="00561378" w:rsidP="00035C60">
      <w:pPr>
        <w:pStyle w:val="ad"/>
        <w:spacing w:after="0"/>
        <w:jc w:val="both"/>
        <w:rPr>
          <w:bCs/>
        </w:rPr>
      </w:pPr>
    </w:p>
    <w:p w:rsidR="00035C60" w:rsidRDefault="00035C60" w:rsidP="00EB0EE8">
      <w:pPr>
        <w:pStyle w:val="ad"/>
        <w:numPr>
          <w:ilvl w:val="0"/>
          <w:numId w:val="33"/>
        </w:numPr>
        <w:spacing w:after="0"/>
        <w:jc w:val="both"/>
        <w:outlineLvl w:val="0"/>
        <w:rPr>
          <w:b/>
          <w:color w:val="000000" w:themeColor="text1"/>
        </w:rPr>
      </w:pPr>
      <w:bookmarkStart w:id="0" w:name="_Toc497486501"/>
      <w:r w:rsidRPr="00035C60">
        <w:rPr>
          <w:b/>
          <w:color w:val="000000" w:themeColor="text1"/>
        </w:rPr>
        <w:lastRenderedPageBreak/>
        <w:t xml:space="preserve">ОЦЕНКА ОБРАЗОВАТЕЛЬНОЙ ДЕЯТЕЛЬНОСТИ </w:t>
      </w:r>
      <w:bookmarkEnd w:id="0"/>
    </w:p>
    <w:p w:rsidR="00B57901" w:rsidRPr="00035C60" w:rsidRDefault="00B57901" w:rsidP="00B57901">
      <w:pPr>
        <w:pStyle w:val="ad"/>
        <w:spacing w:after="0"/>
        <w:ind w:left="644"/>
        <w:jc w:val="both"/>
        <w:outlineLvl w:val="0"/>
        <w:rPr>
          <w:b/>
          <w:color w:val="000000" w:themeColor="text1"/>
        </w:rPr>
      </w:pPr>
    </w:p>
    <w:tbl>
      <w:tblPr>
        <w:tblStyle w:val="ac"/>
        <w:tblW w:w="0" w:type="auto"/>
        <w:tblLook w:val="04A0"/>
      </w:tblPr>
      <w:tblGrid>
        <w:gridCol w:w="3759"/>
        <w:gridCol w:w="5812"/>
      </w:tblGrid>
      <w:tr w:rsidR="00EB0EE8" w:rsidRPr="00035C60" w:rsidTr="00EB0EE8">
        <w:trPr>
          <w:trHeight w:val="1028"/>
        </w:trPr>
        <w:tc>
          <w:tcPr>
            <w:tcW w:w="3759" w:type="dxa"/>
          </w:tcPr>
          <w:p w:rsidR="00EB0EE8" w:rsidRPr="00035C60" w:rsidRDefault="00EB0EE8" w:rsidP="00EB0EE8">
            <w:pPr>
              <w:rPr>
                <w:rFonts w:ascii="Times New Roman" w:hAnsi="Times New Roman"/>
                <w:sz w:val="24"/>
                <w:szCs w:val="24"/>
              </w:rPr>
            </w:pPr>
            <w:r w:rsidRPr="00035C60">
              <w:rPr>
                <w:rFonts w:ascii="Times New Roman" w:hAnsi="Times New Roman"/>
                <w:color w:val="000000"/>
                <w:sz w:val="24"/>
                <w:szCs w:val="24"/>
              </w:rPr>
              <w:t>Полное наименование общеобразовательнойорганизации в соответствии с Уставом</w:t>
            </w:r>
          </w:p>
        </w:tc>
        <w:tc>
          <w:tcPr>
            <w:tcW w:w="5812" w:type="dxa"/>
          </w:tcPr>
          <w:p w:rsidR="00EB0EE8" w:rsidRPr="00035C60" w:rsidRDefault="00EB0EE8" w:rsidP="00EB0EE8">
            <w:pPr>
              <w:rPr>
                <w:rFonts w:ascii="Times New Roman" w:hAnsi="Times New Roman"/>
                <w:sz w:val="24"/>
                <w:szCs w:val="24"/>
              </w:rPr>
            </w:pPr>
            <w:r w:rsidRPr="00035C60">
              <w:rPr>
                <w:rFonts w:ascii="Times New Roman" w:hAnsi="Times New Roman"/>
                <w:sz w:val="24"/>
                <w:szCs w:val="24"/>
              </w:rPr>
              <w:t>Муниципальное бюджетное общеобразовате</w:t>
            </w:r>
            <w:r>
              <w:rPr>
                <w:rFonts w:ascii="Times New Roman" w:hAnsi="Times New Roman"/>
                <w:sz w:val="24"/>
                <w:szCs w:val="24"/>
              </w:rPr>
              <w:t>льное учреждение «Зубаревская основная</w:t>
            </w:r>
            <w:r w:rsidRPr="00035C60">
              <w:rPr>
                <w:rFonts w:ascii="Times New Roman" w:hAnsi="Times New Roman"/>
                <w:sz w:val="24"/>
                <w:szCs w:val="24"/>
              </w:rPr>
              <w:t xml:space="preserve"> общеобразовательная школа Оренбургского района»</w:t>
            </w:r>
          </w:p>
        </w:tc>
      </w:tr>
      <w:tr w:rsidR="00EB0EE8" w:rsidRPr="00035C60" w:rsidTr="00EB0EE8">
        <w:trPr>
          <w:trHeight w:val="423"/>
        </w:trPr>
        <w:tc>
          <w:tcPr>
            <w:tcW w:w="3759" w:type="dxa"/>
          </w:tcPr>
          <w:p w:rsidR="00EB0EE8" w:rsidRPr="00035C60" w:rsidRDefault="00EB0EE8" w:rsidP="00EB0EE8">
            <w:pPr>
              <w:rPr>
                <w:rFonts w:ascii="Times New Roman" w:hAnsi="Times New Roman"/>
                <w:color w:val="000000"/>
                <w:sz w:val="24"/>
                <w:szCs w:val="24"/>
              </w:rPr>
            </w:pPr>
            <w:r w:rsidRPr="00035C60">
              <w:rPr>
                <w:rFonts w:ascii="Times New Roman" w:hAnsi="Times New Roman"/>
                <w:color w:val="000000"/>
                <w:sz w:val="24"/>
                <w:szCs w:val="24"/>
              </w:rPr>
              <w:t>Директор общеобразовательной организации</w:t>
            </w:r>
          </w:p>
        </w:tc>
        <w:tc>
          <w:tcPr>
            <w:tcW w:w="5812" w:type="dxa"/>
          </w:tcPr>
          <w:p w:rsidR="00EB0EE8" w:rsidRPr="00035C60" w:rsidRDefault="00EB0EE8" w:rsidP="00EB0EE8">
            <w:pPr>
              <w:rPr>
                <w:rFonts w:ascii="Times New Roman" w:hAnsi="Times New Roman"/>
                <w:sz w:val="24"/>
                <w:szCs w:val="24"/>
              </w:rPr>
            </w:pPr>
            <w:r>
              <w:rPr>
                <w:rFonts w:ascii="Times New Roman" w:hAnsi="Times New Roman"/>
                <w:sz w:val="24"/>
                <w:szCs w:val="24"/>
              </w:rPr>
              <w:t>Шудобаева Жанна Алексеевна</w:t>
            </w:r>
          </w:p>
        </w:tc>
      </w:tr>
      <w:tr w:rsidR="00EB0EE8" w:rsidRPr="00035C60" w:rsidTr="00EB0EE8">
        <w:trPr>
          <w:trHeight w:val="609"/>
        </w:trPr>
        <w:tc>
          <w:tcPr>
            <w:tcW w:w="3759" w:type="dxa"/>
          </w:tcPr>
          <w:p w:rsidR="00EB0EE8" w:rsidRPr="00035C60" w:rsidRDefault="00EB0EE8" w:rsidP="00EB0EE8">
            <w:pPr>
              <w:rPr>
                <w:rFonts w:ascii="Times New Roman" w:hAnsi="Times New Roman"/>
                <w:sz w:val="24"/>
                <w:szCs w:val="24"/>
              </w:rPr>
            </w:pPr>
            <w:r w:rsidRPr="00035C60">
              <w:rPr>
                <w:rFonts w:ascii="Times New Roman" w:hAnsi="Times New Roman"/>
                <w:color w:val="000000"/>
                <w:sz w:val="24"/>
                <w:szCs w:val="24"/>
              </w:rPr>
              <w:t>Юридический адрес</w:t>
            </w:r>
          </w:p>
        </w:tc>
        <w:tc>
          <w:tcPr>
            <w:tcW w:w="5812" w:type="dxa"/>
          </w:tcPr>
          <w:p w:rsidR="00EB0EE8" w:rsidRDefault="00EB0EE8" w:rsidP="00EB0EE8">
            <w:pPr>
              <w:rPr>
                <w:rFonts w:ascii="Times New Roman" w:hAnsi="Times New Roman"/>
                <w:sz w:val="24"/>
                <w:szCs w:val="24"/>
              </w:rPr>
            </w:pPr>
            <w:r>
              <w:rPr>
                <w:rFonts w:ascii="Times New Roman" w:hAnsi="Times New Roman"/>
                <w:sz w:val="24"/>
                <w:szCs w:val="24"/>
              </w:rPr>
              <w:t>460515</w:t>
            </w:r>
            <w:r w:rsidRPr="00035C60">
              <w:rPr>
                <w:rFonts w:ascii="Times New Roman" w:hAnsi="Times New Roman"/>
                <w:sz w:val="24"/>
                <w:szCs w:val="24"/>
              </w:rPr>
              <w:t>, Оренбургская облас</w:t>
            </w:r>
            <w:r>
              <w:rPr>
                <w:rFonts w:ascii="Times New Roman" w:hAnsi="Times New Roman"/>
                <w:sz w:val="24"/>
                <w:szCs w:val="24"/>
              </w:rPr>
              <w:t xml:space="preserve">ть, Оренбургский район,  </w:t>
            </w:r>
          </w:p>
          <w:p w:rsidR="00EB0EE8" w:rsidRPr="00035C60" w:rsidRDefault="00EB0EE8" w:rsidP="00EB0EE8">
            <w:pPr>
              <w:rPr>
                <w:rFonts w:ascii="Times New Roman" w:hAnsi="Times New Roman"/>
                <w:sz w:val="24"/>
                <w:szCs w:val="24"/>
              </w:rPr>
            </w:pPr>
            <w:r>
              <w:rPr>
                <w:rFonts w:ascii="Times New Roman" w:hAnsi="Times New Roman"/>
                <w:sz w:val="24"/>
                <w:szCs w:val="24"/>
              </w:rPr>
              <w:t>с. Зубаревка, ул. Молодежная, д.9</w:t>
            </w:r>
          </w:p>
        </w:tc>
      </w:tr>
      <w:tr w:rsidR="00EB0EE8" w:rsidRPr="00035C60" w:rsidTr="00EB0EE8">
        <w:trPr>
          <w:trHeight w:val="561"/>
        </w:trPr>
        <w:tc>
          <w:tcPr>
            <w:tcW w:w="3759" w:type="dxa"/>
          </w:tcPr>
          <w:p w:rsidR="00EB0EE8" w:rsidRPr="00035C60" w:rsidRDefault="00EB0EE8" w:rsidP="00EB0EE8">
            <w:pPr>
              <w:rPr>
                <w:rFonts w:ascii="Times New Roman" w:hAnsi="Times New Roman"/>
                <w:sz w:val="24"/>
                <w:szCs w:val="24"/>
              </w:rPr>
            </w:pPr>
            <w:r w:rsidRPr="00035C60">
              <w:rPr>
                <w:rFonts w:ascii="Times New Roman" w:hAnsi="Times New Roman"/>
                <w:sz w:val="24"/>
                <w:szCs w:val="24"/>
              </w:rPr>
              <w:t>Телефон, факс</w:t>
            </w:r>
          </w:p>
        </w:tc>
        <w:tc>
          <w:tcPr>
            <w:tcW w:w="5812" w:type="dxa"/>
          </w:tcPr>
          <w:p w:rsidR="00EB0EE8" w:rsidRPr="00035C60" w:rsidRDefault="00EB0EE8" w:rsidP="00EB0EE8">
            <w:pPr>
              <w:rPr>
                <w:rFonts w:ascii="Times New Roman" w:hAnsi="Times New Roman"/>
                <w:sz w:val="24"/>
                <w:szCs w:val="24"/>
              </w:rPr>
            </w:pPr>
            <w:r>
              <w:rPr>
                <w:rFonts w:ascii="Times New Roman" w:hAnsi="Times New Roman"/>
                <w:sz w:val="24"/>
                <w:szCs w:val="24"/>
              </w:rPr>
              <w:t>(3532) 39-12-16</w:t>
            </w:r>
          </w:p>
        </w:tc>
      </w:tr>
      <w:tr w:rsidR="00EB0EE8" w:rsidRPr="00035C60" w:rsidTr="00EB0EE8">
        <w:trPr>
          <w:trHeight w:val="541"/>
        </w:trPr>
        <w:tc>
          <w:tcPr>
            <w:tcW w:w="3759" w:type="dxa"/>
          </w:tcPr>
          <w:p w:rsidR="00EB0EE8" w:rsidRPr="00035C60" w:rsidRDefault="00EB0EE8" w:rsidP="00EB0EE8">
            <w:pPr>
              <w:rPr>
                <w:rFonts w:ascii="Times New Roman" w:hAnsi="Times New Roman"/>
                <w:sz w:val="24"/>
                <w:szCs w:val="24"/>
              </w:rPr>
            </w:pPr>
            <w:r w:rsidRPr="00035C60">
              <w:rPr>
                <w:rFonts w:ascii="Times New Roman" w:hAnsi="Times New Roman"/>
                <w:sz w:val="24"/>
                <w:szCs w:val="24"/>
              </w:rPr>
              <w:t>Адрес электронной почты</w:t>
            </w:r>
          </w:p>
        </w:tc>
        <w:tc>
          <w:tcPr>
            <w:tcW w:w="5812" w:type="dxa"/>
          </w:tcPr>
          <w:p w:rsidR="00EB0EE8" w:rsidRPr="00035C60" w:rsidRDefault="00BB08D3" w:rsidP="00EB0EE8">
            <w:pPr>
              <w:rPr>
                <w:rFonts w:ascii="Times New Roman" w:hAnsi="Times New Roman"/>
                <w:color w:val="FF0000"/>
                <w:sz w:val="24"/>
                <w:szCs w:val="24"/>
              </w:rPr>
            </w:pPr>
            <w:hyperlink r:id="rId7" w:history="1">
              <w:r w:rsidR="006746B9" w:rsidRPr="00C61EF2">
                <w:rPr>
                  <w:rStyle w:val="a6"/>
                  <w:rFonts w:ascii="Times New Roman" w:hAnsi="Times New Roman"/>
                  <w:sz w:val="24"/>
                  <w:szCs w:val="24"/>
                  <w:shd w:val="clear" w:color="auto" w:fill="FFFFFF"/>
                  <w:lang w:val="en-US"/>
                </w:rPr>
                <w:t>zubarevskay@mail</w:t>
              </w:r>
              <w:r w:rsidR="006746B9" w:rsidRPr="00C61EF2">
                <w:rPr>
                  <w:rStyle w:val="a6"/>
                  <w:rFonts w:ascii="Times New Roman" w:hAnsi="Times New Roman"/>
                  <w:sz w:val="24"/>
                  <w:szCs w:val="24"/>
                  <w:shd w:val="clear" w:color="auto" w:fill="FFFFFF"/>
                </w:rPr>
                <w:t>.ru</w:t>
              </w:r>
            </w:hyperlink>
          </w:p>
        </w:tc>
      </w:tr>
      <w:tr w:rsidR="00EB0EE8" w:rsidRPr="00035C60" w:rsidTr="00EB0EE8">
        <w:trPr>
          <w:trHeight w:val="435"/>
        </w:trPr>
        <w:tc>
          <w:tcPr>
            <w:tcW w:w="3759" w:type="dxa"/>
          </w:tcPr>
          <w:p w:rsidR="00EB0EE8" w:rsidRPr="00035C60" w:rsidRDefault="00EB0EE8" w:rsidP="00EB0EE8">
            <w:pPr>
              <w:rPr>
                <w:rFonts w:ascii="Times New Roman" w:hAnsi="Times New Roman"/>
                <w:sz w:val="24"/>
                <w:szCs w:val="24"/>
              </w:rPr>
            </w:pPr>
            <w:r w:rsidRPr="00035C60">
              <w:rPr>
                <w:rFonts w:ascii="Times New Roman" w:hAnsi="Times New Roman"/>
                <w:sz w:val="24"/>
                <w:szCs w:val="24"/>
              </w:rPr>
              <w:t>Адрес сайта</w:t>
            </w:r>
          </w:p>
        </w:tc>
        <w:tc>
          <w:tcPr>
            <w:tcW w:w="5812" w:type="dxa"/>
          </w:tcPr>
          <w:p w:rsidR="00EB0EE8" w:rsidRPr="00035C60" w:rsidRDefault="00EB0EE8" w:rsidP="00EB0EE8">
            <w:pPr>
              <w:rPr>
                <w:rFonts w:ascii="Times New Roman" w:hAnsi="Times New Roman"/>
                <w:sz w:val="24"/>
                <w:szCs w:val="24"/>
                <w:lang w:val="en-US"/>
              </w:rPr>
            </w:pPr>
            <w:r w:rsidRPr="00035C60">
              <w:rPr>
                <w:rFonts w:ascii="Times New Roman" w:hAnsi="Times New Roman"/>
                <w:sz w:val="24"/>
                <w:szCs w:val="24"/>
                <w:lang w:val="en-US"/>
              </w:rPr>
              <w:t>http</w:t>
            </w:r>
            <w:r w:rsidRPr="00561378">
              <w:rPr>
                <w:rFonts w:ascii="Times New Roman" w:hAnsi="Times New Roman"/>
                <w:sz w:val="24"/>
                <w:szCs w:val="24"/>
              </w:rPr>
              <w:t>://</w:t>
            </w:r>
            <w:r>
              <w:rPr>
                <w:rFonts w:ascii="Times New Roman" w:hAnsi="Times New Roman"/>
                <w:sz w:val="24"/>
                <w:szCs w:val="24"/>
                <w:lang w:val="en-US"/>
              </w:rPr>
              <w:t>zubarevskay</w:t>
            </w:r>
            <w:r w:rsidRPr="00035C60">
              <w:rPr>
                <w:rFonts w:ascii="Times New Roman" w:hAnsi="Times New Roman"/>
                <w:sz w:val="24"/>
                <w:szCs w:val="24"/>
                <w:lang w:val="en-US"/>
              </w:rPr>
              <w:t>.ucoz.ru/</w:t>
            </w:r>
          </w:p>
        </w:tc>
      </w:tr>
      <w:tr w:rsidR="00EB0EE8" w:rsidRPr="00035C60" w:rsidTr="00EB0EE8">
        <w:trPr>
          <w:trHeight w:val="413"/>
        </w:trPr>
        <w:tc>
          <w:tcPr>
            <w:tcW w:w="3759" w:type="dxa"/>
          </w:tcPr>
          <w:p w:rsidR="00EB0EE8" w:rsidRPr="00035C60" w:rsidRDefault="00EB0EE8" w:rsidP="00EB0EE8">
            <w:pPr>
              <w:rPr>
                <w:rFonts w:ascii="Times New Roman" w:hAnsi="Times New Roman"/>
                <w:sz w:val="24"/>
                <w:szCs w:val="24"/>
              </w:rPr>
            </w:pPr>
            <w:r w:rsidRPr="00035C60">
              <w:rPr>
                <w:rFonts w:ascii="Times New Roman" w:hAnsi="Times New Roman"/>
                <w:color w:val="000000"/>
                <w:sz w:val="24"/>
                <w:szCs w:val="24"/>
              </w:rPr>
              <w:t>Учредитель</w:t>
            </w:r>
          </w:p>
        </w:tc>
        <w:tc>
          <w:tcPr>
            <w:tcW w:w="5812" w:type="dxa"/>
          </w:tcPr>
          <w:p w:rsidR="00EB0EE8" w:rsidRPr="00035C60" w:rsidRDefault="00EB0EE8" w:rsidP="00EB0EE8">
            <w:pPr>
              <w:rPr>
                <w:rFonts w:ascii="Times New Roman" w:hAnsi="Times New Roman"/>
                <w:sz w:val="24"/>
                <w:szCs w:val="24"/>
              </w:rPr>
            </w:pPr>
            <w:r w:rsidRPr="00035C60">
              <w:rPr>
                <w:rFonts w:ascii="Times New Roman" w:hAnsi="Times New Roman"/>
                <w:sz w:val="24"/>
                <w:szCs w:val="24"/>
              </w:rPr>
              <w:t>Администрация МО Оренбургский район Оренбургская область Управление образования</w:t>
            </w:r>
          </w:p>
        </w:tc>
      </w:tr>
      <w:tr w:rsidR="00EB0EE8" w:rsidRPr="00035C60" w:rsidTr="00EB0EE8">
        <w:trPr>
          <w:trHeight w:val="419"/>
        </w:trPr>
        <w:tc>
          <w:tcPr>
            <w:tcW w:w="3759" w:type="dxa"/>
          </w:tcPr>
          <w:p w:rsidR="00EB0EE8" w:rsidRPr="00035C60" w:rsidRDefault="00EB0EE8" w:rsidP="00EB0EE8">
            <w:pPr>
              <w:rPr>
                <w:rFonts w:ascii="Times New Roman" w:hAnsi="Times New Roman"/>
                <w:color w:val="000000"/>
                <w:sz w:val="24"/>
                <w:szCs w:val="24"/>
              </w:rPr>
            </w:pPr>
            <w:r w:rsidRPr="00035C60">
              <w:rPr>
                <w:rFonts w:ascii="Times New Roman" w:hAnsi="Times New Roman"/>
                <w:color w:val="000000"/>
                <w:sz w:val="24"/>
                <w:szCs w:val="24"/>
              </w:rPr>
              <w:t>Лицензия на образовательную деятельность</w:t>
            </w:r>
          </w:p>
        </w:tc>
        <w:tc>
          <w:tcPr>
            <w:tcW w:w="5812" w:type="dxa"/>
          </w:tcPr>
          <w:p w:rsidR="00EB0EE8" w:rsidRPr="00236DB0" w:rsidRDefault="00EB0EE8" w:rsidP="00EB0EE8">
            <w:pPr>
              <w:jc w:val="both"/>
              <w:rPr>
                <w:rFonts w:ascii="Times New Roman" w:hAnsi="Times New Roman"/>
                <w:sz w:val="24"/>
                <w:szCs w:val="24"/>
              </w:rPr>
            </w:pPr>
            <w:r w:rsidRPr="00236DB0">
              <w:rPr>
                <w:rFonts w:ascii="Times New Roman" w:hAnsi="Times New Roman"/>
                <w:bCs/>
                <w:sz w:val="24"/>
                <w:szCs w:val="24"/>
              </w:rPr>
              <w:t>56Л01 №0003649</w:t>
            </w:r>
            <w:r w:rsidRPr="00236DB0">
              <w:rPr>
                <w:rFonts w:ascii="Times New Roman" w:hAnsi="Times New Roman"/>
                <w:sz w:val="24"/>
                <w:szCs w:val="24"/>
              </w:rPr>
              <w:t xml:space="preserve"> от 14 июля 2015 г., выданная Министерством образования Оренбургской области</w:t>
            </w:r>
          </w:p>
          <w:p w:rsidR="00EB0EE8" w:rsidRPr="00561378" w:rsidRDefault="00EB0EE8" w:rsidP="00EB0EE8">
            <w:pPr>
              <w:rPr>
                <w:rFonts w:ascii="Times New Roman" w:hAnsi="Times New Roman"/>
                <w:sz w:val="24"/>
                <w:szCs w:val="24"/>
                <w:highlight w:val="yellow"/>
              </w:rPr>
            </w:pPr>
          </w:p>
        </w:tc>
      </w:tr>
      <w:tr w:rsidR="00EB0EE8" w:rsidRPr="00035C60" w:rsidTr="00EB0EE8">
        <w:trPr>
          <w:trHeight w:val="681"/>
        </w:trPr>
        <w:tc>
          <w:tcPr>
            <w:tcW w:w="3759" w:type="dxa"/>
          </w:tcPr>
          <w:p w:rsidR="00EB0EE8" w:rsidRPr="00035C60" w:rsidRDefault="00EB0EE8" w:rsidP="00EB0EE8">
            <w:pPr>
              <w:rPr>
                <w:rFonts w:ascii="Times New Roman" w:hAnsi="Times New Roman"/>
                <w:color w:val="000000"/>
                <w:sz w:val="24"/>
                <w:szCs w:val="24"/>
              </w:rPr>
            </w:pPr>
            <w:r w:rsidRPr="00035C60">
              <w:rPr>
                <w:rFonts w:ascii="Times New Roman" w:hAnsi="Times New Roman"/>
                <w:color w:val="000000"/>
                <w:sz w:val="24"/>
                <w:szCs w:val="24"/>
              </w:rPr>
              <w:t>Свидетельство о государственной аккредитации</w:t>
            </w:r>
          </w:p>
        </w:tc>
        <w:tc>
          <w:tcPr>
            <w:tcW w:w="5812" w:type="dxa"/>
          </w:tcPr>
          <w:p w:rsidR="00EB0EE8" w:rsidRPr="00236DB0" w:rsidRDefault="00EB0EE8" w:rsidP="00EB0EE8">
            <w:pPr>
              <w:rPr>
                <w:rFonts w:ascii="Times New Roman" w:hAnsi="Times New Roman"/>
                <w:sz w:val="24"/>
                <w:szCs w:val="24"/>
                <w:highlight w:val="yellow"/>
              </w:rPr>
            </w:pPr>
            <w:r w:rsidRPr="00236DB0">
              <w:rPr>
                <w:rFonts w:ascii="Times New Roman" w:hAnsi="Times New Roman"/>
                <w:bCs/>
                <w:sz w:val="24"/>
                <w:szCs w:val="24"/>
              </w:rPr>
              <w:t>56 А01</w:t>
            </w:r>
            <w:r w:rsidRPr="00236DB0">
              <w:rPr>
                <w:rFonts w:ascii="Times New Roman" w:hAnsi="Times New Roman"/>
                <w:sz w:val="24"/>
                <w:szCs w:val="24"/>
              </w:rPr>
              <w:t>№ 0003455 от 27 мая 2016 г., Министерство образования Оренбургской области</w:t>
            </w:r>
          </w:p>
        </w:tc>
      </w:tr>
      <w:tr w:rsidR="00EB0EE8" w:rsidRPr="00035C60" w:rsidTr="00EB0EE8">
        <w:trPr>
          <w:trHeight w:val="421"/>
        </w:trPr>
        <w:tc>
          <w:tcPr>
            <w:tcW w:w="3759" w:type="dxa"/>
          </w:tcPr>
          <w:p w:rsidR="00EB0EE8" w:rsidRPr="00035C60" w:rsidRDefault="00EB0EE8" w:rsidP="00EB0EE8">
            <w:pPr>
              <w:rPr>
                <w:rFonts w:ascii="Times New Roman" w:hAnsi="Times New Roman"/>
                <w:sz w:val="24"/>
                <w:szCs w:val="24"/>
              </w:rPr>
            </w:pPr>
            <w:r w:rsidRPr="00035C60">
              <w:rPr>
                <w:rFonts w:ascii="Times New Roman" w:hAnsi="Times New Roman"/>
                <w:sz w:val="24"/>
                <w:szCs w:val="24"/>
              </w:rPr>
              <w:t>Устав ОО</w:t>
            </w:r>
          </w:p>
        </w:tc>
        <w:tc>
          <w:tcPr>
            <w:tcW w:w="5812" w:type="dxa"/>
          </w:tcPr>
          <w:p w:rsidR="00EB0EE8" w:rsidRPr="00561378" w:rsidRDefault="00EB0EE8" w:rsidP="00EB0EE8">
            <w:pPr>
              <w:rPr>
                <w:rFonts w:ascii="Times New Roman" w:hAnsi="Times New Roman"/>
                <w:sz w:val="24"/>
                <w:szCs w:val="24"/>
                <w:highlight w:val="yellow"/>
              </w:rPr>
            </w:pPr>
            <w:r w:rsidRPr="00D7004C">
              <w:rPr>
                <w:rFonts w:ascii="Times New Roman" w:hAnsi="Times New Roman"/>
                <w:sz w:val="24"/>
                <w:szCs w:val="24"/>
              </w:rPr>
              <w:t>Утвержден Администрацией МО Оренбургский район Оренбургская область пост. 06.10.2017г. № 2156-п</w:t>
            </w:r>
          </w:p>
        </w:tc>
      </w:tr>
      <w:tr w:rsidR="00EB0EE8" w:rsidRPr="00035C60" w:rsidTr="00EB0EE8">
        <w:trPr>
          <w:trHeight w:val="555"/>
        </w:trPr>
        <w:tc>
          <w:tcPr>
            <w:tcW w:w="3759" w:type="dxa"/>
          </w:tcPr>
          <w:p w:rsidR="00EB0EE8" w:rsidRPr="00035C60" w:rsidRDefault="00EB0EE8" w:rsidP="00EB0EE8">
            <w:pPr>
              <w:tabs>
                <w:tab w:val="left" w:pos="900"/>
              </w:tabs>
              <w:jc w:val="both"/>
              <w:rPr>
                <w:rFonts w:ascii="Times New Roman" w:hAnsi="Times New Roman"/>
                <w:sz w:val="24"/>
                <w:szCs w:val="24"/>
              </w:rPr>
            </w:pPr>
            <w:r w:rsidRPr="00035C60">
              <w:rPr>
                <w:rFonts w:ascii="Times New Roman" w:hAnsi="Times New Roman"/>
                <w:sz w:val="24"/>
                <w:szCs w:val="24"/>
              </w:rPr>
              <w:t>Локальные акты, регламентирующие деятельность ОО</w:t>
            </w:r>
          </w:p>
          <w:p w:rsidR="00EB0EE8" w:rsidRPr="00035C60" w:rsidRDefault="00EB0EE8" w:rsidP="00EB0EE8">
            <w:pPr>
              <w:rPr>
                <w:rFonts w:ascii="Times New Roman" w:hAnsi="Times New Roman"/>
                <w:color w:val="000000"/>
                <w:sz w:val="24"/>
                <w:szCs w:val="24"/>
              </w:rPr>
            </w:pPr>
          </w:p>
        </w:tc>
        <w:tc>
          <w:tcPr>
            <w:tcW w:w="5812" w:type="dxa"/>
          </w:tcPr>
          <w:p w:rsidR="00EB0EE8" w:rsidRPr="00035C60" w:rsidRDefault="00EB0EE8" w:rsidP="00EB0EE8">
            <w:pPr>
              <w:pStyle w:val="a5"/>
              <w:spacing w:before="0" w:after="0"/>
              <w:rPr>
                <w:sz w:val="24"/>
                <w:szCs w:val="24"/>
              </w:rPr>
            </w:pPr>
            <w:r w:rsidRPr="00035C60">
              <w:rPr>
                <w:sz w:val="24"/>
                <w:szCs w:val="24"/>
              </w:rPr>
              <w:t>* Правила приема обучающихся</w:t>
            </w:r>
          </w:p>
          <w:p w:rsidR="00EB0EE8" w:rsidRPr="00035C60" w:rsidRDefault="00EB0EE8" w:rsidP="00EB0EE8">
            <w:pPr>
              <w:pStyle w:val="a5"/>
              <w:spacing w:before="0" w:after="0"/>
              <w:rPr>
                <w:sz w:val="24"/>
                <w:szCs w:val="24"/>
              </w:rPr>
            </w:pPr>
            <w:r w:rsidRPr="00035C60">
              <w:rPr>
                <w:sz w:val="24"/>
                <w:szCs w:val="24"/>
              </w:rPr>
              <w:t>* Режим занятий обучающихся </w:t>
            </w:r>
          </w:p>
          <w:p w:rsidR="00EB0EE8" w:rsidRPr="00035C60" w:rsidRDefault="00EB0EE8" w:rsidP="00EB0EE8">
            <w:pPr>
              <w:pStyle w:val="a5"/>
              <w:spacing w:before="0" w:after="0"/>
              <w:rPr>
                <w:sz w:val="24"/>
                <w:szCs w:val="24"/>
              </w:rPr>
            </w:pPr>
            <w:r w:rsidRPr="00035C60">
              <w:rPr>
                <w:sz w:val="24"/>
                <w:szCs w:val="24"/>
              </w:rPr>
              <w:t>* Положение о формах, периодичности и порядке текущего контроля успеваемости и промежуточной аттестации обучающихся </w:t>
            </w:r>
          </w:p>
          <w:p w:rsidR="00EB0EE8" w:rsidRPr="00035C60" w:rsidRDefault="00EB0EE8" w:rsidP="00EB0EE8">
            <w:pPr>
              <w:pStyle w:val="a5"/>
              <w:spacing w:before="0" w:after="0"/>
              <w:rPr>
                <w:sz w:val="24"/>
                <w:szCs w:val="24"/>
              </w:rPr>
            </w:pPr>
            <w:r w:rsidRPr="00035C60">
              <w:rPr>
                <w:sz w:val="24"/>
                <w:szCs w:val="24"/>
              </w:rPr>
              <w:t>* Порядок и основания перевода, отчисления и восстановления обучающихся </w:t>
            </w:r>
          </w:p>
          <w:p w:rsidR="00EB0EE8" w:rsidRPr="00035C60" w:rsidRDefault="00EB0EE8" w:rsidP="00EB0EE8">
            <w:pPr>
              <w:pStyle w:val="a5"/>
              <w:spacing w:before="0" w:after="0"/>
              <w:rPr>
                <w:sz w:val="24"/>
                <w:szCs w:val="24"/>
              </w:rPr>
            </w:pPr>
            <w:r w:rsidRPr="00035C60">
              <w:rPr>
                <w:sz w:val="24"/>
                <w:szCs w:val="24"/>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B0EE8" w:rsidRPr="00035C60" w:rsidRDefault="00EB0EE8" w:rsidP="00EB0EE8">
            <w:pPr>
              <w:pStyle w:val="a5"/>
              <w:spacing w:before="0" w:after="0"/>
              <w:rPr>
                <w:sz w:val="24"/>
                <w:szCs w:val="24"/>
              </w:rPr>
            </w:pPr>
            <w:r w:rsidRPr="00035C60">
              <w:rPr>
                <w:sz w:val="24"/>
                <w:szCs w:val="24"/>
              </w:rPr>
              <w:t>* Правила внутреннего распорядка обучающихся</w:t>
            </w:r>
          </w:p>
          <w:p w:rsidR="00EB0EE8" w:rsidRPr="00035C60" w:rsidRDefault="00EB0EE8" w:rsidP="00EB0EE8">
            <w:pPr>
              <w:pStyle w:val="a5"/>
              <w:spacing w:before="0" w:after="0"/>
              <w:rPr>
                <w:sz w:val="24"/>
                <w:szCs w:val="24"/>
              </w:rPr>
            </w:pPr>
            <w:r w:rsidRPr="00035C60">
              <w:rPr>
                <w:sz w:val="24"/>
                <w:szCs w:val="24"/>
              </w:rPr>
              <w:t>* Правила внутреннего трудового распорядка </w:t>
            </w:r>
          </w:p>
          <w:p w:rsidR="00EB0EE8" w:rsidRPr="00035C60" w:rsidRDefault="00EB0EE8" w:rsidP="00EB0EE8">
            <w:pPr>
              <w:pStyle w:val="a5"/>
              <w:spacing w:before="0" w:after="0"/>
              <w:rPr>
                <w:sz w:val="24"/>
                <w:szCs w:val="24"/>
              </w:rPr>
            </w:pPr>
            <w:r w:rsidRPr="00035C60">
              <w:rPr>
                <w:rStyle w:val="af7"/>
                <w:b w:val="0"/>
                <w:sz w:val="24"/>
                <w:szCs w:val="24"/>
              </w:rPr>
              <w:t>* </w:t>
            </w:r>
            <w:r w:rsidRPr="00035C60">
              <w:rPr>
                <w:bCs/>
                <w:sz w:val="24"/>
                <w:szCs w:val="24"/>
              </w:rPr>
              <w:t>Коллективный договор.</w:t>
            </w:r>
            <w:r>
              <w:rPr>
                <w:rStyle w:val="af7"/>
                <w:b w:val="0"/>
                <w:sz w:val="24"/>
                <w:szCs w:val="24"/>
              </w:rPr>
              <w:t> </w:t>
            </w:r>
            <w:hyperlink r:id="rId8" w:history="1"/>
          </w:p>
          <w:p w:rsidR="00EB0EE8" w:rsidRPr="00035C60" w:rsidRDefault="00EB0EE8" w:rsidP="00EB0EE8">
            <w:pPr>
              <w:pStyle w:val="a9"/>
              <w:shd w:val="clear" w:color="auto" w:fill="FFFFFF"/>
              <w:tabs>
                <w:tab w:val="left" w:pos="426"/>
                <w:tab w:val="left" w:pos="709"/>
                <w:tab w:val="left" w:pos="851"/>
                <w:tab w:val="left" w:pos="993"/>
              </w:tabs>
              <w:ind w:left="79"/>
              <w:jc w:val="both"/>
              <w:rPr>
                <w:rFonts w:ascii="Times New Roman" w:hAnsi="Times New Roman"/>
                <w:sz w:val="24"/>
                <w:szCs w:val="24"/>
              </w:rPr>
            </w:pPr>
          </w:p>
          <w:p w:rsidR="00EB0EE8" w:rsidRPr="00035C60" w:rsidRDefault="00EB0EE8" w:rsidP="00EB0EE8">
            <w:pPr>
              <w:rPr>
                <w:rFonts w:ascii="Times New Roman" w:hAnsi="Times New Roman"/>
                <w:sz w:val="24"/>
                <w:szCs w:val="24"/>
              </w:rPr>
            </w:pPr>
          </w:p>
        </w:tc>
      </w:tr>
    </w:tbl>
    <w:p w:rsidR="00EB0EE8" w:rsidRDefault="00EB0EE8" w:rsidP="00EB0EE8">
      <w:pPr>
        <w:pStyle w:val="ad"/>
        <w:spacing w:after="0"/>
        <w:jc w:val="both"/>
        <w:rPr>
          <w:bCs/>
        </w:rPr>
      </w:pPr>
      <w:r w:rsidRPr="00035C60">
        <w:rPr>
          <w:bCs/>
        </w:rPr>
        <w:t xml:space="preserve">Вывод:   Нормативно-правовые документы   соответствуют требованиям действующего законодательства в сфере образования.  </w:t>
      </w:r>
    </w:p>
    <w:p w:rsidR="00035C60" w:rsidRPr="00035C60" w:rsidRDefault="00035C60" w:rsidP="00035C60">
      <w:pPr>
        <w:pStyle w:val="ad"/>
        <w:spacing w:after="0"/>
        <w:ind w:left="644"/>
        <w:jc w:val="both"/>
        <w:rPr>
          <w:b/>
          <w:color w:val="000000" w:themeColor="text1"/>
        </w:rPr>
      </w:pPr>
    </w:p>
    <w:p w:rsidR="00035C60" w:rsidRPr="00035C60" w:rsidRDefault="00035C60" w:rsidP="00035C60">
      <w:pPr>
        <w:spacing w:after="0" w:line="240" w:lineRule="auto"/>
        <w:ind w:left="284" w:firstLine="360"/>
        <w:jc w:val="both"/>
        <w:rPr>
          <w:rFonts w:ascii="Times New Roman" w:hAnsi="Times New Roman" w:cs="Times New Roman"/>
          <w:sz w:val="24"/>
          <w:szCs w:val="24"/>
        </w:rPr>
      </w:pPr>
      <w:r w:rsidRPr="00035C60">
        <w:rPr>
          <w:rFonts w:ascii="Times New Roman" w:hAnsi="Times New Roman" w:cs="Times New Roman"/>
          <w:sz w:val="24"/>
          <w:szCs w:val="24"/>
        </w:rPr>
        <w:t xml:space="preserve">В работе с обучающимися школа руководствуется ФЗ – 273 от 29.12.2012 «Об образовании в РФ», ФЗ – 120 от 24.06.1999 «Об основах системы профилактики безнадзорности и правонарушений несовершеннолетних», Уставом школы, методическими письмами и рекомендациями Роспотребнадзора, Минобразования РФ, министерства образования Оренбургской области, внутренними приказами и </w:t>
      </w:r>
      <w:r w:rsidRPr="00035C60">
        <w:rPr>
          <w:rFonts w:ascii="Times New Roman" w:hAnsi="Times New Roman" w:cs="Times New Roman"/>
          <w:sz w:val="24"/>
          <w:szCs w:val="24"/>
        </w:rPr>
        <w:lastRenderedPageBreak/>
        <w:t xml:space="preserve">положениями, в которых определен круг регулируемых вопросов о правах и обязанностях участников образовательного процесса. </w:t>
      </w:r>
    </w:p>
    <w:p w:rsidR="00035C60" w:rsidRDefault="00035C60" w:rsidP="00035C60">
      <w:pPr>
        <w:pStyle w:val="aa"/>
        <w:ind w:left="284"/>
        <w:jc w:val="both"/>
        <w:rPr>
          <w:rFonts w:ascii="Times New Roman" w:hAnsi="Times New Roman" w:cs="Times New Roman"/>
          <w:sz w:val="24"/>
          <w:szCs w:val="24"/>
        </w:rPr>
      </w:pPr>
      <w:r w:rsidRPr="00035C60">
        <w:rPr>
          <w:rFonts w:ascii="Times New Roman" w:hAnsi="Times New Roman" w:cs="Times New Roman"/>
          <w:sz w:val="24"/>
          <w:szCs w:val="24"/>
        </w:rPr>
        <w:t>Реализация цели работы направле</w:t>
      </w:r>
      <w:r w:rsidR="00561378">
        <w:rPr>
          <w:rFonts w:ascii="Times New Roman" w:hAnsi="Times New Roman" w:cs="Times New Roman"/>
          <w:sz w:val="24"/>
          <w:szCs w:val="24"/>
        </w:rPr>
        <w:t>на на обеспечение прав детей на</w:t>
      </w:r>
      <w:r w:rsidRPr="00035C60">
        <w:rPr>
          <w:rFonts w:ascii="Times New Roman" w:hAnsi="Times New Roman" w:cs="Times New Roman"/>
          <w:sz w:val="24"/>
          <w:szCs w:val="24"/>
        </w:rPr>
        <w:t xml:space="preserve"> получение </w:t>
      </w:r>
      <w:r w:rsidR="00EB0EE8">
        <w:rPr>
          <w:rFonts w:ascii="Times New Roman" w:hAnsi="Times New Roman" w:cs="Times New Roman"/>
          <w:sz w:val="24"/>
          <w:szCs w:val="24"/>
        </w:rPr>
        <w:t xml:space="preserve">дошкольного, начального общего и </w:t>
      </w:r>
      <w:r w:rsidRPr="00035C60">
        <w:rPr>
          <w:rFonts w:ascii="Times New Roman" w:hAnsi="Times New Roman" w:cs="Times New Roman"/>
          <w:sz w:val="24"/>
          <w:szCs w:val="24"/>
        </w:rPr>
        <w:t>основного общего образования</w:t>
      </w:r>
      <w:r w:rsidR="00EB0EE8">
        <w:rPr>
          <w:rFonts w:ascii="Times New Roman" w:hAnsi="Times New Roman" w:cs="Times New Roman"/>
          <w:sz w:val="24"/>
          <w:szCs w:val="24"/>
        </w:rPr>
        <w:t xml:space="preserve"> каждым ребенком в возрасте от 1</w:t>
      </w:r>
      <w:r w:rsidRPr="00035C60">
        <w:rPr>
          <w:rFonts w:ascii="Times New Roman" w:hAnsi="Times New Roman" w:cs="Times New Roman"/>
          <w:sz w:val="24"/>
          <w:szCs w:val="24"/>
        </w:rPr>
        <w:t>,5 до 18 лет и сохранение контингента обучающихся.</w:t>
      </w:r>
    </w:p>
    <w:p w:rsidR="00B57901" w:rsidRPr="00035C60" w:rsidRDefault="00B57901" w:rsidP="00035C60">
      <w:pPr>
        <w:pStyle w:val="aa"/>
        <w:ind w:left="284"/>
        <w:jc w:val="both"/>
        <w:rPr>
          <w:rFonts w:ascii="Times New Roman" w:hAnsi="Times New Roman" w:cs="Times New Roman"/>
          <w:sz w:val="24"/>
          <w:szCs w:val="24"/>
        </w:rPr>
      </w:pPr>
    </w:p>
    <w:p w:rsidR="00035C60" w:rsidRDefault="00035C60" w:rsidP="00035C60">
      <w:pPr>
        <w:spacing w:after="0" w:line="240" w:lineRule="auto"/>
        <w:ind w:left="284"/>
        <w:jc w:val="center"/>
        <w:rPr>
          <w:rFonts w:ascii="Times New Roman" w:hAnsi="Times New Roman" w:cs="Times New Roman"/>
          <w:b/>
          <w:sz w:val="24"/>
          <w:szCs w:val="24"/>
        </w:rPr>
      </w:pPr>
      <w:r w:rsidRPr="00035C60">
        <w:rPr>
          <w:rFonts w:ascii="Times New Roman" w:hAnsi="Times New Roman" w:cs="Times New Roman"/>
          <w:b/>
          <w:sz w:val="24"/>
          <w:szCs w:val="24"/>
        </w:rPr>
        <w:t>Данные контингента обучающихся общеобразовательных классов</w:t>
      </w:r>
    </w:p>
    <w:p w:rsidR="00B57901" w:rsidRPr="00035C60" w:rsidRDefault="00B57901" w:rsidP="00035C60">
      <w:pPr>
        <w:spacing w:after="0" w:line="240" w:lineRule="auto"/>
        <w:ind w:left="284"/>
        <w:jc w:val="center"/>
        <w:rPr>
          <w:rFonts w:ascii="Times New Roman" w:hAnsi="Times New Roman" w:cs="Times New Roman"/>
          <w:b/>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7"/>
        <w:gridCol w:w="3088"/>
        <w:gridCol w:w="2908"/>
      </w:tblGrid>
      <w:tr w:rsidR="0072544C" w:rsidRPr="00035C60" w:rsidTr="0072544C">
        <w:trPr>
          <w:trHeight w:val="284"/>
        </w:trPr>
        <w:tc>
          <w:tcPr>
            <w:tcW w:w="3467"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jc w:val="center"/>
              <w:rPr>
                <w:rFonts w:ascii="Times New Roman" w:hAnsi="Times New Roman" w:cs="Times New Roman"/>
                <w:b/>
                <w:sz w:val="24"/>
                <w:szCs w:val="24"/>
              </w:rPr>
            </w:pPr>
            <w:r w:rsidRPr="00035C60">
              <w:rPr>
                <w:rFonts w:ascii="Times New Roman" w:hAnsi="Times New Roman" w:cs="Times New Roman"/>
                <w:b/>
                <w:sz w:val="24"/>
                <w:szCs w:val="24"/>
              </w:rPr>
              <w:t>Всего</w:t>
            </w:r>
            <w:r>
              <w:rPr>
                <w:rFonts w:ascii="Times New Roman" w:hAnsi="Times New Roman" w:cs="Times New Roman"/>
                <w:b/>
                <w:sz w:val="24"/>
                <w:szCs w:val="24"/>
              </w:rPr>
              <w:t xml:space="preserve"> обу</w:t>
            </w:r>
            <w:r w:rsidRPr="00035C60">
              <w:rPr>
                <w:rFonts w:ascii="Times New Roman" w:hAnsi="Times New Roman" w:cs="Times New Roman"/>
                <w:b/>
                <w:sz w:val="24"/>
                <w:szCs w:val="24"/>
              </w:rPr>
              <w:t>ча</w:t>
            </w:r>
            <w:r>
              <w:rPr>
                <w:rFonts w:ascii="Times New Roman" w:hAnsi="Times New Roman" w:cs="Times New Roman"/>
                <w:b/>
                <w:sz w:val="24"/>
                <w:szCs w:val="24"/>
              </w:rPr>
              <w:t>ю</w:t>
            </w:r>
            <w:r w:rsidRPr="00035C60">
              <w:rPr>
                <w:rFonts w:ascii="Times New Roman" w:hAnsi="Times New Roman" w:cs="Times New Roman"/>
                <w:b/>
                <w:sz w:val="24"/>
                <w:szCs w:val="24"/>
              </w:rPr>
              <w:t>щихся</w:t>
            </w:r>
          </w:p>
        </w:tc>
        <w:tc>
          <w:tcPr>
            <w:tcW w:w="3088" w:type="dxa"/>
            <w:tcBorders>
              <w:top w:val="single" w:sz="4" w:space="0" w:color="auto"/>
              <w:left w:val="single" w:sz="4" w:space="0" w:color="auto"/>
              <w:bottom w:val="single" w:sz="4" w:space="0" w:color="auto"/>
              <w:right w:val="single" w:sz="4" w:space="0" w:color="auto"/>
            </w:tcBorders>
            <w:hideMark/>
          </w:tcPr>
          <w:p w:rsidR="0072544C" w:rsidRPr="00035C60" w:rsidRDefault="0072544C" w:rsidP="0072544C">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Учащихся </w:t>
            </w:r>
          </w:p>
        </w:tc>
        <w:tc>
          <w:tcPr>
            <w:tcW w:w="2908"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Воспитанников </w:t>
            </w:r>
          </w:p>
        </w:tc>
      </w:tr>
      <w:tr w:rsidR="0072544C" w:rsidRPr="00035C60" w:rsidTr="0072544C">
        <w:trPr>
          <w:trHeight w:val="284"/>
        </w:trPr>
        <w:tc>
          <w:tcPr>
            <w:tcW w:w="3467" w:type="dxa"/>
            <w:tcBorders>
              <w:top w:val="single" w:sz="4" w:space="0" w:color="auto"/>
              <w:left w:val="single" w:sz="4" w:space="0" w:color="auto"/>
              <w:bottom w:val="single" w:sz="4" w:space="0" w:color="auto"/>
              <w:right w:val="single" w:sz="4" w:space="0" w:color="auto"/>
            </w:tcBorders>
            <w:hideMark/>
          </w:tcPr>
          <w:p w:rsidR="0072544C" w:rsidRPr="00035C60" w:rsidRDefault="00165A33" w:rsidP="00035C6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На начало 202</w:t>
            </w:r>
            <w:r>
              <w:rPr>
                <w:rFonts w:ascii="Times New Roman" w:hAnsi="Times New Roman" w:cs="Times New Roman"/>
                <w:sz w:val="24"/>
                <w:szCs w:val="24"/>
                <w:lang w:val="en-GB"/>
              </w:rPr>
              <w:t>2</w:t>
            </w:r>
            <w:r w:rsidR="0072544C" w:rsidRPr="00035C60">
              <w:rPr>
                <w:rFonts w:ascii="Times New Roman" w:hAnsi="Times New Roman" w:cs="Times New Roman"/>
                <w:sz w:val="24"/>
                <w:szCs w:val="24"/>
              </w:rPr>
              <w:t xml:space="preserve"> года</w:t>
            </w:r>
          </w:p>
        </w:tc>
        <w:tc>
          <w:tcPr>
            <w:tcW w:w="3088" w:type="dxa"/>
            <w:tcBorders>
              <w:top w:val="single" w:sz="4" w:space="0" w:color="auto"/>
              <w:left w:val="single" w:sz="4" w:space="0" w:color="auto"/>
              <w:bottom w:val="single" w:sz="4" w:space="0" w:color="auto"/>
              <w:right w:val="single" w:sz="4" w:space="0" w:color="auto"/>
            </w:tcBorders>
            <w:hideMark/>
          </w:tcPr>
          <w:p w:rsidR="0072544C" w:rsidRPr="00EB0EE8"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lang w:val="en-US"/>
              </w:rPr>
              <w:t>7</w:t>
            </w:r>
            <w:r w:rsidR="00165A33">
              <w:rPr>
                <w:rFonts w:ascii="Times New Roman" w:hAnsi="Times New Roman" w:cs="Times New Roman"/>
                <w:sz w:val="24"/>
                <w:szCs w:val="24"/>
                <w:lang w:val="en-US"/>
              </w:rPr>
              <w:t>1</w:t>
            </w:r>
          </w:p>
        </w:tc>
        <w:tc>
          <w:tcPr>
            <w:tcW w:w="2908" w:type="dxa"/>
            <w:tcBorders>
              <w:top w:val="single" w:sz="4" w:space="0" w:color="auto"/>
              <w:left w:val="single" w:sz="4" w:space="0" w:color="auto"/>
              <w:bottom w:val="single" w:sz="4" w:space="0" w:color="auto"/>
              <w:right w:val="single" w:sz="4" w:space="0" w:color="auto"/>
            </w:tcBorders>
          </w:tcPr>
          <w:p w:rsidR="0072544C" w:rsidRPr="00165A33" w:rsidRDefault="00165A33" w:rsidP="00035C60">
            <w:pPr>
              <w:spacing w:after="0" w:line="240" w:lineRule="auto"/>
              <w:ind w:left="284"/>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r>
      <w:tr w:rsidR="0072544C" w:rsidRPr="00035C60" w:rsidTr="0072544C">
        <w:trPr>
          <w:trHeight w:val="284"/>
        </w:trPr>
        <w:tc>
          <w:tcPr>
            <w:tcW w:w="3467" w:type="dxa"/>
            <w:tcBorders>
              <w:top w:val="single" w:sz="4" w:space="0" w:color="auto"/>
              <w:left w:val="single" w:sz="4" w:space="0" w:color="auto"/>
              <w:bottom w:val="single" w:sz="4" w:space="0" w:color="auto"/>
              <w:right w:val="single" w:sz="4" w:space="0" w:color="auto"/>
            </w:tcBorders>
            <w:hideMark/>
          </w:tcPr>
          <w:p w:rsidR="0072544C" w:rsidRPr="00035C60" w:rsidRDefault="00165A33" w:rsidP="00035C6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Конец 202</w:t>
            </w:r>
            <w:r>
              <w:rPr>
                <w:rFonts w:ascii="Times New Roman" w:hAnsi="Times New Roman" w:cs="Times New Roman"/>
                <w:sz w:val="24"/>
                <w:szCs w:val="24"/>
                <w:lang w:val="en-GB"/>
              </w:rPr>
              <w:t>2</w:t>
            </w:r>
            <w:r w:rsidR="0072544C" w:rsidRPr="00035C60">
              <w:rPr>
                <w:rFonts w:ascii="Times New Roman" w:hAnsi="Times New Roman" w:cs="Times New Roman"/>
                <w:sz w:val="24"/>
                <w:szCs w:val="24"/>
              </w:rPr>
              <w:t xml:space="preserve"> года</w:t>
            </w:r>
          </w:p>
        </w:tc>
        <w:tc>
          <w:tcPr>
            <w:tcW w:w="3088" w:type="dxa"/>
            <w:tcBorders>
              <w:top w:val="single" w:sz="4" w:space="0" w:color="auto"/>
              <w:left w:val="single" w:sz="4" w:space="0" w:color="auto"/>
              <w:bottom w:val="single" w:sz="4" w:space="0" w:color="auto"/>
              <w:right w:val="single" w:sz="4" w:space="0" w:color="auto"/>
            </w:tcBorders>
            <w:hideMark/>
          </w:tcPr>
          <w:p w:rsidR="0072544C" w:rsidRPr="00EB0EE8" w:rsidRDefault="00165A33"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lang w:val="en-US"/>
              </w:rPr>
              <w:t>59</w:t>
            </w:r>
          </w:p>
        </w:tc>
        <w:tc>
          <w:tcPr>
            <w:tcW w:w="2908" w:type="dxa"/>
            <w:tcBorders>
              <w:top w:val="single" w:sz="4" w:space="0" w:color="auto"/>
              <w:left w:val="single" w:sz="4" w:space="0" w:color="auto"/>
              <w:bottom w:val="single" w:sz="4" w:space="0" w:color="auto"/>
              <w:right w:val="single" w:sz="4" w:space="0" w:color="auto"/>
            </w:tcBorders>
          </w:tcPr>
          <w:p w:rsidR="0072544C" w:rsidRPr="00165A33" w:rsidRDefault="00165A33" w:rsidP="00035C60">
            <w:pPr>
              <w:spacing w:after="0" w:line="240" w:lineRule="auto"/>
              <w:ind w:left="284"/>
              <w:jc w:val="center"/>
              <w:rPr>
                <w:rFonts w:ascii="Times New Roman" w:hAnsi="Times New Roman" w:cs="Times New Roman"/>
                <w:sz w:val="24"/>
                <w:szCs w:val="24"/>
                <w:lang w:val="en-GB"/>
              </w:rPr>
            </w:pPr>
            <w:r>
              <w:rPr>
                <w:rFonts w:ascii="Times New Roman" w:hAnsi="Times New Roman" w:cs="Times New Roman"/>
                <w:sz w:val="24"/>
                <w:szCs w:val="24"/>
                <w:lang w:val="en-GB"/>
              </w:rPr>
              <w:t>11</w:t>
            </w:r>
          </w:p>
        </w:tc>
      </w:tr>
      <w:tr w:rsidR="0072544C" w:rsidRPr="00035C60" w:rsidTr="0072544C">
        <w:trPr>
          <w:trHeight w:val="284"/>
        </w:trPr>
        <w:tc>
          <w:tcPr>
            <w:tcW w:w="3467"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Зачислено в течение года</w:t>
            </w:r>
          </w:p>
        </w:tc>
        <w:tc>
          <w:tcPr>
            <w:tcW w:w="3088" w:type="dxa"/>
            <w:tcBorders>
              <w:top w:val="single" w:sz="4" w:space="0" w:color="auto"/>
              <w:left w:val="single" w:sz="4" w:space="0" w:color="auto"/>
              <w:bottom w:val="single" w:sz="4" w:space="0" w:color="auto"/>
              <w:right w:val="single" w:sz="4" w:space="0" w:color="auto"/>
            </w:tcBorders>
            <w:hideMark/>
          </w:tcPr>
          <w:p w:rsidR="0072544C" w:rsidRPr="00165A33" w:rsidRDefault="00165A33" w:rsidP="00035C60">
            <w:pPr>
              <w:spacing w:after="0" w:line="240" w:lineRule="auto"/>
              <w:ind w:left="284"/>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2908" w:type="dxa"/>
            <w:tcBorders>
              <w:top w:val="single" w:sz="4" w:space="0" w:color="auto"/>
              <w:left w:val="single" w:sz="4" w:space="0" w:color="auto"/>
              <w:bottom w:val="single" w:sz="4" w:space="0" w:color="auto"/>
              <w:right w:val="single" w:sz="4" w:space="0" w:color="auto"/>
            </w:tcBorders>
          </w:tcPr>
          <w:p w:rsidR="0072544C" w:rsidRPr="00165A33" w:rsidRDefault="00165A33" w:rsidP="00035C60">
            <w:pPr>
              <w:spacing w:after="0" w:line="240" w:lineRule="auto"/>
              <w:ind w:left="284"/>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r>
      <w:tr w:rsidR="0072544C" w:rsidRPr="00035C60" w:rsidTr="0072544C">
        <w:trPr>
          <w:trHeight w:val="284"/>
        </w:trPr>
        <w:tc>
          <w:tcPr>
            <w:tcW w:w="3467"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Отчислено в течение года</w:t>
            </w:r>
          </w:p>
        </w:tc>
        <w:tc>
          <w:tcPr>
            <w:tcW w:w="3088" w:type="dxa"/>
            <w:tcBorders>
              <w:top w:val="single" w:sz="4" w:space="0" w:color="auto"/>
              <w:left w:val="single" w:sz="4" w:space="0" w:color="auto"/>
              <w:bottom w:val="single" w:sz="4" w:space="0" w:color="auto"/>
              <w:right w:val="single" w:sz="4" w:space="0" w:color="auto"/>
            </w:tcBorders>
          </w:tcPr>
          <w:p w:rsidR="0072544C" w:rsidRPr="00165A33" w:rsidRDefault="0072544C" w:rsidP="00035C60">
            <w:pPr>
              <w:spacing w:after="0" w:line="240" w:lineRule="auto"/>
              <w:ind w:left="284"/>
              <w:jc w:val="center"/>
              <w:rPr>
                <w:rFonts w:ascii="Times New Roman" w:hAnsi="Times New Roman" w:cs="Times New Roman"/>
                <w:sz w:val="24"/>
                <w:szCs w:val="24"/>
                <w:lang w:val="en-GB"/>
              </w:rPr>
            </w:pPr>
            <w:r>
              <w:rPr>
                <w:rFonts w:ascii="Times New Roman" w:hAnsi="Times New Roman" w:cs="Times New Roman"/>
                <w:sz w:val="24"/>
                <w:szCs w:val="24"/>
              </w:rPr>
              <w:t>В другие ОО –</w:t>
            </w:r>
            <w:r w:rsidR="00165A33">
              <w:rPr>
                <w:rFonts w:ascii="Times New Roman" w:hAnsi="Times New Roman" w:cs="Times New Roman"/>
                <w:sz w:val="24"/>
                <w:szCs w:val="24"/>
                <w:lang w:val="en-GB"/>
              </w:rPr>
              <w:t>7</w:t>
            </w:r>
          </w:p>
        </w:tc>
        <w:tc>
          <w:tcPr>
            <w:tcW w:w="2908" w:type="dxa"/>
            <w:tcBorders>
              <w:top w:val="single" w:sz="4" w:space="0" w:color="auto"/>
              <w:left w:val="single" w:sz="4" w:space="0" w:color="auto"/>
              <w:bottom w:val="single" w:sz="4" w:space="0" w:color="auto"/>
              <w:right w:val="single" w:sz="4" w:space="0" w:color="auto"/>
            </w:tcBorders>
          </w:tcPr>
          <w:p w:rsidR="0072544C"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3</w:t>
            </w:r>
          </w:p>
        </w:tc>
      </w:tr>
      <w:tr w:rsidR="0072544C" w:rsidRPr="00035C60" w:rsidTr="0072544C">
        <w:trPr>
          <w:trHeight w:val="569"/>
        </w:trPr>
        <w:tc>
          <w:tcPr>
            <w:tcW w:w="3467"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Переведены в другой (параллельный) класс</w:t>
            </w:r>
          </w:p>
        </w:tc>
        <w:tc>
          <w:tcPr>
            <w:tcW w:w="3088"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2908"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0</w:t>
            </w:r>
          </w:p>
        </w:tc>
      </w:tr>
      <w:tr w:rsidR="0072544C" w:rsidRPr="00035C60" w:rsidTr="0072544C">
        <w:trPr>
          <w:trHeight w:val="300"/>
        </w:trPr>
        <w:tc>
          <w:tcPr>
            <w:tcW w:w="3467"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Переведены условно</w:t>
            </w:r>
          </w:p>
        </w:tc>
        <w:tc>
          <w:tcPr>
            <w:tcW w:w="3088"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2908"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0</w:t>
            </w:r>
          </w:p>
        </w:tc>
      </w:tr>
    </w:tbl>
    <w:p w:rsidR="00035C60" w:rsidRPr="00035C60" w:rsidRDefault="00035C60" w:rsidP="00035C60">
      <w:pPr>
        <w:spacing w:after="0" w:line="240" w:lineRule="auto"/>
        <w:ind w:left="284"/>
        <w:jc w:val="both"/>
        <w:rPr>
          <w:rFonts w:ascii="Times New Roman" w:hAnsi="Times New Roman" w:cs="Times New Roman"/>
          <w:sz w:val="24"/>
          <w:szCs w:val="24"/>
        </w:rPr>
      </w:pPr>
    </w:p>
    <w:p w:rsidR="00035C60" w:rsidRPr="00035C60" w:rsidRDefault="00561378" w:rsidP="00035C60">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Данные контингента обучающихсяс </w:t>
      </w:r>
      <w:r w:rsidR="00035C60" w:rsidRPr="00035C60">
        <w:rPr>
          <w:rFonts w:ascii="Times New Roman" w:hAnsi="Times New Roman" w:cs="Times New Roman"/>
          <w:b/>
          <w:sz w:val="24"/>
          <w:szCs w:val="24"/>
        </w:rPr>
        <w:t>ОВЗ</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1"/>
        <w:gridCol w:w="3021"/>
        <w:gridCol w:w="2991"/>
      </w:tblGrid>
      <w:tr w:rsidR="0072544C" w:rsidRPr="00035C60" w:rsidTr="0072544C">
        <w:trPr>
          <w:trHeight w:val="286"/>
        </w:trPr>
        <w:tc>
          <w:tcPr>
            <w:tcW w:w="345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72544C">
            <w:pPr>
              <w:spacing w:after="0" w:line="240" w:lineRule="auto"/>
              <w:ind w:left="284"/>
              <w:jc w:val="center"/>
              <w:rPr>
                <w:rFonts w:ascii="Times New Roman" w:hAnsi="Times New Roman" w:cs="Times New Roman"/>
                <w:b/>
                <w:sz w:val="24"/>
                <w:szCs w:val="24"/>
              </w:rPr>
            </w:pPr>
            <w:r w:rsidRPr="00035C60">
              <w:rPr>
                <w:rFonts w:ascii="Times New Roman" w:hAnsi="Times New Roman" w:cs="Times New Roman"/>
                <w:b/>
                <w:sz w:val="24"/>
                <w:szCs w:val="24"/>
              </w:rPr>
              <w:t>Всего</w:t>
            </w:r>
            <w:r>
              <w:rPr>
                <w:rFonts w:ascii="Times New Roman" w:hAnsi="Times New Roman" w:cs="Times New Roman"/>
                <w:b/>
                <w:sz w:val="24"/>
                <w:szCs w:val="24"/>
              </w:rPr>
              <w:t xml:space="preserve"> обу</w:t>
            </w:r>
            <w:r w:rsidRPr="00035C60">
              <w:rPr>
                <w:rFonts w:ascii="Times New Roman" w:hAnsi="Times New Roman" w:cs="Times New Roman"/>
                <w:b/>
                <w:sz w:val="24"/>
                <w:szCs w:val="24"/>
              </w:rPr>
              <w:t>ча</w:t>
            </w:r>
            <w:r>
              <w:rPr>
                <w:rFonts w:ascii="Times New Roman" w:hAnsi="Times New Roman" w:cs="Times New Roman"/>
                <w:b/>
                <w:sz w:val="24"/>
                <w:szCs w:val="24"/>
              </w:rPr>
              <w:t>ю</w:t>
            </w:r>
            <w:r w:rsidRPr="00035C60">
              <w:rPr>
                <w:rFonts w:ascii="Times New Roman" w:hAnsi="Times New Roman" w:cs="Times New Roman"/>
                <w:b/>
                <w:sz w:val="24"/>
                <w:szCs w:val="24"/>
              </w:rPr>
              <w:t>щихся</w:t>
            </w:r>
          </w:p>
        </w:tc>
        <w:tc>
          <w:tcPr>
            <w:tcW w:w="302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72544C">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Учащихся </w:t>
            </w:r>
          </w:p>
        </w:tc>
        <w:tc>
          <w:tcPr>
            <w:tcW w:w="2991" w:type="dxa"/>
            <w:tcBorders>
              <w:top w:val="single" w:sz="4" w:space="0" w:color="auto"/>
              <w:left w:val="single" w:sz="4" w:space="0" w:color="auto"/>
              <w:bottom w:val="single" w:sz="4" w:space="0" w:color="auto"/>
              <w:right w:val="single" w:sz="4" w:space="0" w:color="auto"/>
            </w:tcBorders>
          </w:tcPr>
          <w:p w:rsidR="0072544C" w:rsidRPr="00035C60" w:rsidRDefault="0072544C" w:rsidP="0072544C">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Воспитанников </w:t>
            </w:r>
          </w:p>
        </w:tc>
      </w:tr>
      <w:tr w:rsidR="0072544C" w:rsidRPr="00035C60" w:rsidTr="0072544C">
        <w:trPr>
          <w:trHeight w:val="286"/>
        </w:trPr>
        <w:tc>
          <w:tcPr>
            <w:tcW w:w="345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На начало года</w:t>
            </w:r>
          </w:p>
        </w:tc>
        <w:tc>
          <w:tcPr>
            <w:tcW w:w="302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6</w:t>
            </w:r>
          </w:p>
        </w:tc>
        <w:tc>
          <w:tcPr>
            <w:tcW w:w="2991" w:type="dxa"/>
            <w:tcBorders>
              <w:top w:val="single" w:sz="4" w:space="0" w:color="auto"/>
              <w:left w:val="single" w:sz="4" w:space="0" w:color="auto"/>
              <w:bottom w:val="single" w:sz="4" w:space="0" w:color="auto"/>
              <w:right w:val="single" w:sz="4" w:space="0" w:color="auto"/>
            </w:tcBorders>
          </w:tcPr>
          <w:p w:rsidR="0072544C"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0</w:t>
            </w:r>
          </w:p>
        </w:tc>
      </w:tr>
      <w:tr w:rsidR="0072544C" w:rsidRPr="00035C60" w:rsidTr="0072544C">
        <w:trPr>
          <w:trHeight w:val="286"/>
        </w:trPr>
        <w:tc>
          <w:tcPr>
            <w:tcW w:w="345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Конец года</w:t>
            </w:r>
          </w:p>
        </w:tc>
        <w:tc>
          <w:tcPr>
            <w:tcW w:w="302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6</w:t>
            </w:r>
          </w:p>
        </w:tc>
        <w:tc>
          <w:tcPr>
            <w:tcW w:w="2991" w:type="dxa"/>
            <w:tcBorders>
              <w:top w:val="single" w:sz="4" w:space="0" w:color="auto"/>
              <w:left w:val="single" w:sz="4" w:space="0" w:color="auto"/>
              <w:bottom w:val="single" w:sz="4" w:space="0" w:color="auto"/>
              <w:right w:val="single" w:sz="4" w:space="0" w:color="auto"/>
            </w:tcBorders>
          </w:tcPr>
          <w:p w:rsidR="0072544C"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0</w:t>
            </w:r>
          </w:p>
        </w:tc>
      </w:tr>
      <w:tr w:rsidR="0072544C" w:rsidRPr="00035C60" w:rsidTr="0072544C">
        <w:trPr>
          <w:trHeight w:val="302"/>
        </w:trPr>
        <w:tc>
          <w:tcPr>
            <w:tcW w:w="345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Зачислено в течение года</w:t>
            </w:r>
          </w:p>
        </w:tc>
        <w:tc>
          <w:tcPr>
            <w:tcW w:w="302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2991"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0</w:t>
            </w:r>
          </w:p>
        </w:tc>
      </w:tr>
      <w:tr w:rsidR="0072544C" w:rsidRPr="00035C60" w:rsidTr="0072544C">
        <w:trPr>
          <w:trHeight w:val="286"/>
        </w:trPr>
        <w:tc>
          <w:tcPr>
            <w:tcW w:w="3451"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Отчислено в течение года</w:t>
            </w:r>
          </w:p>
        </w:tc>
        <w:tc>
          <w:tcPr>
            <w:tcW w:w="3021"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0</w:t>
            </w:r>
          </w:p>
        </w:tc>
        <w:tc>
          <w:tcPr>
            <w:tcW w:w="2991" w:type="dxa"/>
            <w:tcBorders>
              <w:top w:val="single" w:sz="4" w:space="0" w:color="auto"/>
              <w:left w:val="single" w:sz="4" w:space="0" w:color="auto"/>
              <w:bottom w:val="single" w:sz="4" w:space="0" w:color="auto"/>
              <w:right w:val="single" w:sz="4" w:space="0" w:color="auto"/>
            </w:tcBorders>
          </w:tcPr>
          <w:p w:rsidR="0072544C"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0</w:t>
            </w:r>
          </w:p>
        </w:tc>
      </w:tr>
      <w:tr w:rsidR="0072544C" w:rsidRPr="00035C60" w:rsidTr="0072544C">
        <w:trPr>
          <w:trHeight w:val="572"/>
        </w:trPr>
        <w:tc>
          <w:tcPr>
            <w:tcW w:w="3451"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Переведены в другой (параллельный) класс</w:t>
            </w:r>
          </w:p>
        </w:tc>
        <w:tc>
          <w:tcPr>
            <w:tcW w:w="3021"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2991"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0</w:t>
            </w:r>
          </w:p>
        </w:tc>
      </w:tr>
      <w:tr w:rsidR="0072544C" w:rsidRPr="00035C60" w:rsidTr="0072544C">
        <w:trPr>
          <w:trHeight w:val="302"/>
        </w:trPr>
        <w:tc>
          <w:tcPr>
            <w:tcW w:w="345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Переведены условно</w:t>
            </w:r>
          </w:p>
        </w:tc>
        <w:tc>
          <w:tcPr>
            <w:tcW w:w="3021" w:type="dxa"/>
            <w:tcBorders>
              <w:top w:val="single" w:sz="4" w:space="0" w:color="auto"/>
              <w:left w:val="single" w:sz="4" w:space="0" w:color="auto"/>
              <w:bottom w:val="single" w:sz="4" w:space="0" w:color="auto"/>
              <w:right w:val="single" w:sz="4" w:space="0" w:color="auto"/>
            </w:tcBorders>
            <w:hideMark/>
          </w:tcPr>
          <w:p w:rsidR="0072544C" w:rsidRPr="00035C60" w:rsidRDefault="0072544C" w:rsidP="00035C60">
            <w:pPr>
              <w:spacing w:after="0" w:line="240" w:lineRule="auto"/>
              <w:ind w:left="284"/>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2991" w:type="dxa"/>
            <w:tcBorders>
              <w:top w:val="single" w:sz="4" w:space="0" w:color="auto"/>
              <w:left w:val="single" w:sz="4" w:space="0" w:color="auto"/>
              <w:bottom w:val="single" w:sz="4" w:space="0" w:color="auto"/>
              <w:right w:val="single" w:sz="4" w:space="0" w:color="auto"/>
            </w:tcBorders>
          </w:tcPr>
          <w:p w:rsidR="0072544C" w:rsidRPr="00035C60" w:rsidRDefault="0072544C"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0</w:t>
            </w:r>
          </w:p>
        </w:tc>
      </w:tr>
    </w:tbl>
    <w:p w:rsidR="00035C60" w:rsidRPr="00035C60" w:rsidRDefault="00035C60" w:rsidP="00035C60">
      <w:pPr>
        <w:spacing w:after="0" w:line="240" w:lineRule="auto"/>
        <w:ind w:left="284"/>
        <w:jc w:val="both"/>
        <w:rPr>
          <w:rFonts w:ascii="Times New Roman" w:hAnsi="Times New Roman" w:cs="Times New Roman"/>
          <w:sz w:val="24"/>
          <w:szCs w:val="24"/>
        </w:rPr>
      </w:pPr>
    </w:p>
    <w:p w:rsidR="00035C60" w:rsidRPr="00035C60" w:rsidRDefault="00035C60" w:rsidP="00035C60">
      <w:pPr>
        <w:spacing w:after="0" w:line="240" w:lineRule="auto"/>
        <w:ind w:left="284"/>
        <w:jc w:val="both"/>
        <w:rPr>
          <w:rFonts w:ascii="Times New Roman" w:hAnsi="Times New Roman" w:cs="Times New Roman"/>
          <w:sz w:val="24"/>
          <w:szCs w:val="24"/>
        </w:rPr>
      </w:pPr>
      <w:r w:rsidRPr="00035C60">
        <w:rPr>
          <w:rFonts w:ascii="Times New Roman" w:hAnsi="Times New Roman" w:cs="Times New Roman"/>
          <w:sz w:val="24"/>
          <w:szCs w:val="24"/>
        </w:rPr>
        <w:t xml:space="preserve">Проведён сравнительный анализ изменения количества классов-комплектов и количества учащихся:                                                                   </w:t>
      </w: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678"/>
        <w:gridCol w:w="1947"/>
        <w:gridCol w:w="1924"/>
        <w:gridCol w:w="2174"/>
        <w:gridCol w:w="1831"/>
      </w:tblGrid>
      <w:tr w:rsidR="00D7004C" w:rsidRPr="00035C60" w:rsidTr="00165A33">
        <w:trPr>
          <w:trHeight w:val="282"/>
        </w:trPr>
        <w:tc>
          <w:tcPr>
            <w:tcW w:w="878" w:type="pct"/>
          </w:tcPr>
          <w:p w:rsidR="00D7004C" w:rsidRPr="00035C60" w:rsidRDefault="00D7004C" w:rsidP="00035C60">
            <w:pPr>
              <w:spacing w:after="0" w:line="240" w:lineRule="auto"/>
              <w:ind w:left="284"/>
              <w:jc w:val="center"/>
              <w:rPr>
                <w:rFonts w:ascii="Times New Roman" w:hAnsi="Times New Roman" w:cs="Times New Roman"/>
                <w:b/>
                <w:sz w:val="24"/>
                <w:szCs w:val="24"/>
              </w:rPr>
            </w:pPr>
            <w:r w:rsidRPr="00035C60">
              <w:rPr>
                <w:rFonts w:ascii="Times New Roman" w:hAnsi="Times New Roman" w:cs="Times New Roman"/>
                <w:b/>
                <w:sz w:val="24"/>
                <w:szCs w:val="24"/>
              </w:rPr>
              <w:t>Год</w:t>
            </w:r>
          </w:p>
        </w:tc>
        <w:tc>
          <w:tcPr>
            <w:tcW w:w="1019" w:type="pct"/>
          </w:tcPr>
          <w:p w:rsidR="00D7004C" w:rsidRPr="00035C60" w:rsidRDefault="00D7004C" w:rsidP="00035C60">
            <w:pPr>
              <w:spacing w:after="0" w:line="240" w:lineRule="auto"/>
              <w:ind w:left="284"/>
              <w:jc w:val="center"/>
              <w:rPr>
                <w:rFonts w:ascii="Times New Roman" w:hAnsi="Times New Roman" w:cs="Times New Roman"/>
                <w:b/>
                <w:sz w:val="24"/>
                <w:szCs w:val="24"/>
              </w:rPr>
            </w:pPr>
            <w:r w:rsidRPr="00035C60">
              <w:rPr>
                <w:rFonts w:ascii="Times New Roman" w:hAnsi="Times New Roman" w:cs="Times New Roman"/>
                <w:b/>
                <w:sz w:val="24"/>
                <w:szCs w:val="24"/>
              </w:rPr>
              <w:t>Количество учащихся</w:t>
            </w:r>
          </w:p>
        </w:tc>
        <w:tc>
          <w:tcPr>
            <w:tcW w:w="1007" w:type="pct"/>
          </w:tcPr>
          <w:p w:rsidR="00D7004C" w:rsidRPr="00035C60" w:rsidRDefault="00D7004C" w:rsidP="00DB5F7C">
            <w:pPr>
              <w:spacing w:after="0" w:line="240" w:lineRule="auto"/>
              <w:ind w:left="284"/>
              <w:jc w:val="center"/>
              <w:rPr>
                <w:rFonts w:ascii="Times New Roman" w:hAnsi="Times New Roman" w:cs="Times New Roman"/>
                <w:b/>
                <w:sz w:val="24"/>
                <w:szCs w:val="24"/>
              </w:rPr>
            </w:pPr>
            <w:r w:rsidRPr="00035C60">
              <w:rPr>
                <w:rFonts w:ascii="Times New Roman" w:hAnsi="Times New Roman" w:cs="Times New Roman"/>
                <w:b/>
                <w:sz w:val="24"/>
                <w:szCs w:val="24"/>
              </w:rPr>
              <w:t>Количество классов</w:t>
            </w:r>
          </w:p>
        </w:tc>
        <w:tc>
          <w:tcPr>
            <w:tcW w:w="1138" w:type="pct"/>
          </w:tcPr>
          <w:p w:rsidR="00D7004C" w:rsidRPr="00035C60" w:rsidRDefault="00D7004C" w:rsidP="00DB5F7C">
            <w:pPr>
              <w:spacing w:after="0" w:line="240" w:lineRule="auto"/>
              <w:ind w:left="284"/>
              <w:jc w:val="center"/>
              <w:rPr>
                <w:rFonts w:ascii="Times New Roman" w:hAnsi="Times New Roman" w:cs="Times New Roman"/>
                <w:b/>
                <w:sz w:val="24"/>
                <w:szCs w:val="24"/>
              </w:rPr>
            </w:pPr>
            <w:r w:rsidRPr="00035C60">
              <w:rPr>
                <w:rFonts w:ascii="Times New Roman" w:hAnsi="Times New Roman" w:cs="Times New Roman"/>
                <w:b/>
                <w:sz w:val="24"/>
                <w:szCs w:val="24"/>
              </w:rPr>
              <w:t xml:space="preserve">Количество </w:t>
            </w:r>
            <w:r>
              <w:rPr>
                <w:rFonts w:ascii="Times New Roman" w:hAnsi="Times New Roman" w:cs="Times New Roman"/>
                <w:b/>
                <w:sz w:val="24"/>
                <w:szCs w:val="24"/>
              </w:rPr>
              <w:t>воспитанников</w:t>
            </w:r>
          </w:p>
        </w:tc>
        <w:tc>
          <w:tcPr>
            <w:tcW w:w="958" w:type="pct"/>
          </w:tcPr>
          <w:p w:rsidR="00D7004C" w:rsidRPr="00035C60" w:rsidRDefault="00D7004C" w:rsidP="00DB5F7C">
            <w:pPr>
              <w:spacing w:after="0" w:line="240" w:lineRule="auto"/>
              <w:ind w:left="284"/>
              <w:jc w:val="center"/>
              <w:rPr>
                <w:rFonts w:ascii="Times New Roman" w:hAnsi="Times New Roman" w:cs="Times New Roman"/>
                <w:b/>
                <w:sz w:val="24"/>
                <w:szCs w:val="24"/>
              </w:rPr>
            </w:pPr>
            <w:r w:rsidRPr="00035C60">
              <w:rPr>
                <w:rFonts w:ascii="Times New Roman" w:hAnsi="Times New Roman" w:cs="Times New Roman"/>
                <w:b/>
                <w:sz w:val="24"/>
                <w:szCs w:val="24"/>
              </w:rPr>
              <w:t xml:space="preserve">Количество </w:t>
            </w:r>
            <w:r>
              <w:rPr>
                <w:rFonts w:ascii="Times New Roman" w:hAnsi="Times New Roman" w:cs="Times New Roman"/>
                <w:b/>
                <w:sz w:val="24"/>
                <w:szCs w:val="24"/>
              </w:rPr>
              <w:t>групп</w:t>
            </w:r>
          </w:p>
        </w:tc>
      </w:tr>
      <w:tr w:rsidR="00D7004C" w:rsidRPr="00035C60" w:rsidTr="00165A33">
        <w:trPr>
          <w:trHeight w:val="341"/>
        </w:trPr>
        <w:tc>
          <w:tcPr>
            <w:tcW w:w="878" w:type="pct"/>
          </w:tcPr>
          <w:p w:rsidR="00D7004C" w:rsidRPr="00035C60" w:rsidRDefault="00D7004C" w:rsidP="00035C60">
            <w:pPr>
              <w:spacing w:after="0" w:line="240" w:lineRule="auto"/>
              <w:ind w:left="284"/>
              <w:jc w:val="both"/>
              <w:rPr>
                <w:rFonts w:ascii="Times New Roman" w:hAnsi="Times New Roman" w:cs="Times New Roman"/>
                <w:sz w:val="24"/>
                <w:szCs w:val="24"/>
              </w:rPr>
            </w:pPr>
            <w:r w:rsidRPr="00035C60">
              <w:rPr>
                <w:rFonts w:ascii="Times New Roman" w:hAnsi="Times New Roman" w:cs="Times New Roman"/>
                <w:sz w:val="24"/>
                <w:szCs w:val="24"/>
              </w:rPr>
              <w:t>20</w:t>
            </w:r>
            <w:r>
              <w:rPr>
                <w:rFonts w:ascii="Times New Roman" w:hAnsi="Times New Roman" w:cs="Times New Roman"/>
                <w:sz w:val="24"/>
                <w:szCs w:val="24"/>
              </w:rPr>
              <w:t>20</w:t>
            </w:r>
          </w:p>
        </w:tc>
        <w:tc>
          <w:tcPr>
            <w:tcW w:w="1019" w:type="pct"/>
          </w:tcPr>
          <w:p w:rsidR="00D7004C" w:rsidRPr="00035C60" w:rsidRDefault="00D7004C" w:rsidP="00035C6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76</w:t>
            </w:r>
          </w:p>
        </w:tc>
        <w:tc>
          <w:tcPr>
            <w:tcW w:w="1007" w:type="pct"/>
          </w:tcPr>
          <w:p w:rsidR="00D7004C" w:rsidRPr="00035C60" w:rsidRDefault="00D7004C" w:rsidP="00DB5F7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9</w:t>
            </w:r>
          </w:p>
        </w:tc>
        <w:tc>
          <w:tcPr>
            <w:tcW w:w="1138" w:type="pct"/>
          </w:tcPr>
          <w:p w:rsidR="00D7004C" w:rsidRDefault="00D7004C" w:rsidP="00035C6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10</w:t>
            </w:r>
          </w:p>
        </w:tc>
        <w:tc>
          <w:tcPr>
            <w:tcW w:w="958" w:type="pct"/>
          </w:tcPr>
          <w:p w:rsidR="00D7004C" w:rsidRDefault="00D7004C" w:rsidP="00035C6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w:t>
            </w:r>
          </w:p>
        </w:tc>
      </w:tr>
      <w:tr w:rsidR="00D7004C" w:rsidRPr="00035C60" w:rsidTr="00165A33">
        <w:trPr>
          <w:trHeight w:val="341"/>
        </w:trPr>
        <w:tc>
          <w:tcPr>
            <w:tcW w:w="878" w:type="pct"/>
          </w:tcPr>
          <w:p w:rsidR="00D7004C" w:rsidRPr="00035C60" w:rsidRDefault="00D7004C" w:rsidP="00035C60">
            <w:pPr>
              <w:spacing w:after="0" w:line="240" w:lineRule="auto"/>
              <w:ind w:left="284"/>
              <w:jc w:val="both"/>
              <w:rPr>
                <w:rFonts w:ascii="Times New Roman" w:hAnsi="Times New Roman" w:cs="Times New Roman"/>
                <w:sz w:val="24"/>
                <w:szCs w:val="24"/>
              </w:rPr>
            </w:pPr>
            <w:r w:rsidRPr="00035C60">
              <w:rPr>
                <w:rFonts w:ascii="Times New Roman" w:hAnsi="Times New Roman" w:cs="Times New Roman"/>
                <w:sz w:val="24"/>
                <w:szCs w:val="24"/>
              </w:rPr>
              <w:t>20</w:t>
            </w:r>
            <w:r>
              <w:rPr>
                <w:rFonts w:ascii="Times New Roman" w:hAnsi="Times New Roman" w:cs="Times New Roman"/>
                <w:sz w:val="24"/>
                <w:szCs w:val="24"/>
              </w:rPr>
              <w:t>21</w:t>
            </w:r>
          </w:p>
        </w:tc>
        <w:tc>
          <w:tcPr>
            <w:tcW w:w="1019" w:type="pct"/>
          </w:tcPr>
          <w:p w:rsidR="00D7004C" w:rsidRPr="00035C60" w:rsidRDefault="00D7004C" w:rsidP="00035C6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71</w:t>
            </w:r>
          </w:p>
        </w:tc>
        <w:tc>
          <w:tcPr>
            <w:tcW w:w="1007" w:type="pct"/>
          </w:tcPr>
          <w:p w:rsidR="00D7004C" w:rsidRPr="00035C60" w:rsidRDefault="00D7004C" w:rsidP="00DB5F7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9</w:t>
            </w:r>
          </w:p>
        </w:tc>
        <w:tc>
          <w:tcPr>
            <w:tcW w:w="1138" w:type="pct"/>
          </w:tcPr>
          <w:p w:rsidR="00D7004C" w:rsidRDefault="001160FE" w:rsidP="00035C6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7</w:t>
            </w:r>
          </w:p>
        </w:tc>
        <w:tc>
          <w:tcPr>
            <w:tcW w:w="958" w:type="pct"/>
          </w:tcPr>
          <w:p w:rsidR="00D7004C" w:rsidRDefault="00D7004C" w:rsidP="00035C6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w:t>
            </w:r>
          </w:p>
        </w:tc>
      </w:tr>
      <w:tr w:rsidR="00165A33" w:rsidRPr="00035C60" w:rsidTr="00165A33">
        <w:trPr>
          <w:trHeight w:val="341"/>
        </w:trPr>
        <w:tc>
          <w:tcPr>
            <w:tcW w:w="878" w:type="pct"/>
          </w:tcPr>
          <w:p w:rsidR="00165A33" w:rsidRPr="00165A33" w:rsidRDefault="00165A33" w:rsidP="00035C60">
            <w:pPr>
              <w:spacing w:after="0" w:line="24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2022</w:t>
            </w:r>
          </w:p>
        </w:tc>
        <w:tc>
          <w:tcPr>
            <w:tcW w:w="1019" w:type="pct"/>
          </w:tcPr>
          <w:p w:rsidR="00165A33" w:rsidRPr="00165A33" w:rsidRDefault="00165A33" w:rsidP="00035C60">
            <w:pPr>
              <w:spacing w:after="0" w:line="24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59</w:t>
            </w:r>
          </w:p>
        </w:tc>
        <w:tc>
          <w:tcPr>
            <w:tcW w:w="1007" w:type="pct"/>
          </w:tcPr>
          <w:p w:rsidR="00165A33" w:rsidRPr="00165A33" w:rsidRDefault="00165A33" w:rsidP="00DB5F7C">
            <w:pPr>
              <w:spacing w:after="0" w:line="24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1138" w:type="pct"/>
          </w:tcPr>
          <w:p w:rsidR="00165A33" w:rsidRPr="00165A33" w:rsidRDefault="00165A33" w:rsidP="00035C60">
            <w:pPr>
              <w:spacing w:after="0" w:line="24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11</w:t>
            </w:r>
          </w:p>
        </w:tc>
        <w:tc>
          <w:tcPr>
            <w:tcW w:w="958" w:type="pct"/>
          </w:tcPr>
          <w:p w:rsidR="00165A33" w:rsidRPr="00165A33" w:rsidRDefault="00165A33" w:rsidP="00035C60">
            <w:pPr>
              <w:spacing w:after="0" w:line="24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r>
    </w:tbl>
    <w:p w:rsidR="00035C60" w:rsidRPr="00035C60" w:rsidRDefault="00035C60" w:rsidP="00035C60">
      <w:pPr>
        <w:shd w:val="clear" w:color="auto" w:fill="FFFFFF"/>
        <w:spacing w:after="0" w:line="240" w:lineRule="auto"/>
        <w:ind w:left="284"/>
        <w:jc w:val="both"/>
        <w:rPr>
          <w:rFonts w:ascii="Times New Roman" w:hAnsi="Times New Roman" w:cs="Times New Roman"/>
          <w:b/>
          <w:sz w:val="24"/>
          <w:szCs w:val="24"/>
        </w:rPr>
      </w:pPr>
    </w:p>
    <w:p w:rsidR="00035C60" w:rsidRPr="00035C60" w:rsidRDefault="003238DC" w:rsidP="00035C60">
      <w:pPr>
        <w:shd w:val="clear" w:color="auto" w:fill="FFFFFF"/>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Вывод: </w:t>
      </w:r>
      <w:r w:rsidR="00035C60" w:rsidRPr="003238DC">
        <w:rPr>
          <w:rFonts w:ascii="Times New Roman" w:hAnsi="Times New Roman" w:cs="Times New Roman"/>
          <w:sz w:val="24"/>
          <w:szCs w:val="24"/>
        </w:rPr>
        <w:t>за последних три года</w:t>
      </w:r>
      <w:r w:rsidRPr="003238DC">
        <w:rPr>
          <w:rFonts w:ascii="Times New Roman" w:hAnsi="Times New Roman" w:cs="Times New Roman"/>
          <w:sz w:val="24"/>
          <w:szCs w:val="24"/>
        </w:rPr>
        <w:t xml:space="preserve"> количество учащихся </w:t>
      </w:r>
      <w:r w:rsidR="00CB7F36">
        <w:rPr>
          <w:rFonts w:ascii="Times New Roman" w:hAnsi="Times New Roman" w:cs="Times New Roman"/>
          <w:sz w:val="24"/>
          <w:szCs w:val="24"/>
        </w:rPr>
        <w:t>не уменьшилось</w:t>
      </w:r>
      <w:r w:rsidR="00035C60" w:rsidRPr="003238DC">
        <w:rPr>
          <w:rFonts w:ascii="Times New Roman" w:hAnsi="Times New Roman" w:cs="Times New Roman"/>
          <w:sz w:val="24"/>
          <w:szCs w:val="24"/>
        </w:rPr>
        <w:t>; контингент обучающихся стабилен, движение обучающихся происходит по объективным причинам и не вносит дестабилизацию в процесс развития школы. Анализ причин выбытия показывает, что основной причиной является смен</w:t>
      </w:r>
      <w:r w:rsidRPr="003238DC">
        <w:rPr>
          <w:rFonts w:ascii="Times New Roman" w:hAnsi="Times New Roman" w:cs="Times New Roman"/>
          <w:sz w:val="24"/>
          <w:szCs w:val="24"/>
        </w:rPr>
        <w:t>а места жительства родителей</w:t>
      </w:r>
      <w:r w:rsidR="00035C60" w:rsidRPr="003238DC">
        <w:rPr>
          <w:rFonts w:ascii="Times New Roman" w:hAnsi="Times New Roman" w:cs="Times New Roman"/>
          <w:sz w:val="24"/>
          <w:szCs w:val="24"/>
        </w:rPr>
        <w:t>.</w:t>
      </w:r>
    </w:p>
    <w:p w:rsidR="00035C60" w:rsidRPr="00035C60" w:rsidRDefault="00035C60" w:rsidP="00035C60">
      <w:pPr>
        <w:spacing w:after="0" w:line="240" w:lineRule="auto"/>
        <w:ind w:left="284"/>
        <w:rPr>
          <w:rFonts w:ascii="Times New Roman" w:hAnsi="Times New Roman" w:cs="Times New Roman"/>
          <w:b/>
          <w:sz w:val="24"/>
          <w:szCs w:val="24"/>
          <w:u w:val="single"/>
        </w:rPr>
      </w:pPr>
      <w:r w:rsidRPr="00035C60">
        <w:rPr>
          <w:rFonts w:ascii="Times New Roman" w:hAnsi="Times New Roman" w:cs="Times New Roman"/>
          <w:b/>
          <w:sz w:val="24"/>
          <w:szCs w:val="24"/>
          <w:u w:val="single"/>
        </w:rPr>
        <w:t>Общеобразовательные классы</w:t>
      </w:r>
    </w:p>
    <w:p w:rsidR="00035C60" w:rsidRPr="00035C60" w:rsidRDefault="00035C60" w:rsidP="00035C60">
      <w:pPr>
        <w:spacing w:after="0" w:line="240" w:lineRule="auto"/>
        <w:ind w:left="284"/>
        <w:jc w:val="both"/>
        <w:rPr>
          <w:rFonts w:ascii="Times New Roman" w:hAnsi="Times New Roman" w:cs="Times New Roman"/>
          <w:sz w:val="24"/>
          <w:szCs w:val="24"/>
        </w:rPr>
      </w:pPr>
      <w:r w:rsidRPr="00035C60">
        <w:rPr>
          <w:rFonts w:ascii="Times New Roman" w:hAnsi="Times New Roman" w:cs="Times New Roman"/>
          <w:sz w:val="24"/>
          <w:szCs w:val="24"/>
        </w:rPr>
        <w:t xml:space="preserve">По </w:t>
      </w:r>
      <w:r w:rsidR="00165A33">
        <w:rPr>
          <w:rFonts w:ascii="Times New Roman" w:hAnsi="Times New Roman" w:cs="Times New Roman"/>
          <w:sz w:val="24"/>
          <w:szCs w:val="24"/>
        </w:rPr>
        <w:t>итогам 202</w:t>
      </w:r>
      <w:r w:rsidR="00165A33" w:rsidRPr="00165A33">
        <w:rPr>
          <w:rFonts w:ascii="Times New Roman" w:hAnsi="Times New Roman" w:cs="Times New Roman"/>
          <w:sz w:val="24"/>
          <w:szCs w:val="24"/>
        </w:rPr>
        <w:t>2</w:t>
      </w:r>
      <w:r w:rsidR="003238DC">
        <w:rPr>
          <w:rFonts w:ascii="Times New Roman" w:hAnsi="Times New Roman" w:cs="Times New Roman"/>
          <w:sz w:val="24"/>
          <w:szCs w:val="24"/>
        </w:rPr>
        <w:t xml:space="preserve"> года аттестовано </w:t>
      </w:r>
      <w:r w:rsidR="00165A33" w:rsidRPr="00165A33">
        <w:rPr>
          <w:rFonts w:ascii="Times New Roman" w:hAnsi="Times New Roman" w:cs="Times New Roman"/>
          <w:sz w:val="24"/>
          <w:szCs w:val="24"/>
        </w:rPr>
        <w:t>55</w:t>
      </w:r>
      <w:r w:rsidR="001D1238">
        <w:rPr>
          <w:rFonts w:ascii="Times New Roman" w:hAnsi="Times New Roman" w:cs="Times New Roman"/>
          <w:sz w:val="24"/>
          <w:szCs w:val="24"/>
        </w:rPr>
        <w:t xml:space="preserve"> обучающийся 2-9</w:t>
      </w:r>
      <w:r w:rsidRPr="00035C60">
        <w:rPr>
          <w:rFonts w:ascii="Times New Roman" w:hAnsi="Times New Roman" w:cs="Times New Roman"/>
          <w:sz w:val="24"/>
          <w:szCs w:val="24"/>
        </w:rPr>
        <w:t xml:space="preserve"> классов.</w:t>
      </w:r>
    </w:p>
    <w:p w:rsidR="00035C60" w:rsidRPr="00035C60" w:rsidRDefault="00035C60" w:rsidP="00035C60">
      <w:pPr>
        <w:spacing w:after="0" w:line="240" w:lineRule="auto"/>
        <w:ind w:left="284"/>
        <w:jc w:val="both"/>
        <w:rPr>
          <w:rFonts w:ascii="Times New Roman" w:hAnsi="Times New Roman" w:cs="Times New Roman"/>
          <w:sz w:val="24"/>
          <w:szCs w:val="24"/>
        </w:rPr>
      </w:pPr>
      <w:r w:rsidRPr="00035C60">
        <w:rPr>
          <w:rFonts w:ascii="Times New Roman" w:hAnsi="Times New Roman" w:cs="Times New Roman"/>
          <w:sz w:val="24"/>
          <w:szCs w:val="24"/>
        </w:rPr>
        <w:t>Ка</w:t>
      </w:r>
      <w:r w:rsidR="00165A33">
        <w:rPr>
          <w:rFonts w:ascii="Times New Roman" w:hAnsi="Times New Roman" w:cs="Times New Roman"/>
          <w:sz w:val="24"/>
          <w:szCs w:val="24"/>
        </w:rPr>
        <w:t>чество по школе составило – 3</w:t>
      </w:r>
      <w:r w:rsidR="00165A33" w:rsidRPr="00165A33">
        <w:rPr>
          <w:rFonts w:ascii="Times New Roman" w:hAnsi="Times New Roman" w:cs="Times New Roman"/>
          <w:sz w:val="24"/>
          <w:szCs w:val="24"/>
        </w:rPr>
        <w:t>0</w:t>
      </w:r>
      <w:r w:rsidR="00165A33">
        <w:rPr>
          <w:rFonts w:ascii="Times New Roman" w:hAnsi="Times New Roman" w:cs="Times New Roman"/>
          <w:sz w:val="24"/>
          <w:szCs w:val="24"/>
        </w:rPr>
        <w:t xml:space="preserve">, </w:t>
      </w:r>
      <w:r w:rsidR="00165A33" w:rsidRPr="00165A33">
        <w:rPr>
          <w:rFonts w:ascii="Times New Roman" w:hAnsi="Times New Roman" w:cs="Times New Roman"/>
          <w:sz w:val="24"/>
          <w:szCs w:val="24"/>
        </w:rPr>
        <w:t>9</w:t>
      </w:r>
      <w:r w:rsidR="00165A33">
        <w:rPr>
          <w:rFonts w:ascii="Times New Roman" w:hAnsi="Times New Roman" w:cs="Times New Roman"/>
          <w:sz w:val="24"/>
          <w:szCs w:val="24"/>
        </w:rPr>
        <w:t xml:space="preserve">%, отличников – </w:t>
      </w:r>
      <w:r w:rsidR="00165A33" w:rsidRPr="00165A33">
        <w:rPr>
          <w:rFonts w:ascii="Times New Roman" w:hAnsi="Times New Roman" w:cs="Times New Roman"/>
          <w:sz w:val="24"/>
          <w:szCs w:val="24"/>
        </w:rPr>
        <w:t>0</w:t>
      </w:r>
      <w:r w:rsidR="00165A33">
        <w:rPr>
          <w:rFonts w:ascii="Times New Roman" w:hAnsi="Times New Roman" w:cs="Times New Roman"/>
          <w:sz w:val="24"/>
          <w:szCs w:val="24"/>
        </w:rPr>
        <w:t xml:space="preserve">, хорошистов – </w:t>
      </w:r>
      <w:r w:rsidR="00165A33" w:rsidRPr="00165A33">
        <w:rPr>
          <w:rFonts w:ascii="Times New Roman" w:hAnsi="Times New Roman" w:cs="Times New Roman"/>
          <w:sz w:val="24"/>
          <w:szCs w:val="24"/>
        </w:rPr>
        <w:t>17</w:t>
      </w:r>
      <w:r w:rsidRPr="00035C60">
        <w:rPr>
          <w:rFonts w:ascii="Times New Roman" w:hAnsi="Times New Roman" w:cs="Times New Roman"/>
          <w:sz w:val="24"/>
          <w:szCs w:val="24"/>
        </w:rPr>
        <w:t>.</w:t>
      </w:r>
    </w:p>
    <w:p w:rsidR="00035C60" w:rsidRPr="00035C60" w:rsidRDefault="00CB7F36" w:rsidP="00035C6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С </w:t>
      </w:r>
      <w:r w:rsidR="00165A33">
        <w:rPr>
          <w:rFonts w:ascii="Times New Roman" w:hAnsi="Times New Roman" w:cs="Times New Roman"/>
          <w:sz w:val="24"/>
          <w:szCs w:val="24"/>
        </w:rPr>
        <w:t xml:space="preserve">одной «3» - </w:t>
      </w:r>
      <w:r w:rsidR="00165A33" w:rsidRPr="00443CEA">
        <w:rPr>
          <w:rFonts w:ascii="Times New Roman" w:hAnsi="Times New Roman" w:cs="Times New Roman"/>
          <w:sz w:val="24"/>
          <w:szCs w:val="24"/>
        </w:rPr>
        <w:t>7</w:t>
      </w:r>
      <w:r w:rsidR="00035C60" w:rsidRPr="00035C60">
        <w:rPr>
          <w:rFonts w:ascii="Times New Roman" w:hAnsi="Times New Roman" w:cs="Times New Roman"/>
          <w:sz w:val="24"/>
          <w:szCs w:val="24"/>
        </w:rPr>
        <w:t>. Успеваемость – 100%</w:t>
      </w:r>
    </w:p>
    <w:p w:rsidR="00035C60" w:rsidRPr="00035C60" w:rsidRDefault="00035C60" w:rsidP="00035C60">
      <w:pPr>
        <w:spacing w:after="0" w:line="240" w:lineRule="auto"/>
        <w:ind w:left="284"/>
        <w:jc w:val="both"/>
        <w:rPr>
          <w:rFonts w:ascii="Times New Roman" w:hAnsi="Times New Roman" w:cs="Times New Roman"/>
          <w:sz w:val="24"/>
          <w:szCs w:val="24"/>
        </w:rPr>
      </w:pPr>
      <w:r w:rsidRPr="00035C60">
        <w:rPr>
          <w:rFonts w:ascii="Times New Roman" w:hAnsi="Times New Roman" w:cs="Times New Roman"/>
          <w:sz w:val="24"/>
          <w:szCs w:val="24"/>
        </w:rPr>
        <w:t>В сравнении с результатами прошлого учебного года качес</w:t>
      </w:r>
      <w:r w:rsidR="001D1238">
        <w:rPr>
          <w:rFonts w:ascii="Times New Roman" w:hAnsi="Times New Roman" w:cs="Times New Roman"/>
          <w:sz w:val="24"/>
          <w:szCs w:val="24"/>
        </w:rPr>
        <w:t>тво знаний по</w:t>
      </w:r>
      <w:r w:rsidR="00165A33">
        <w:rPr>
          <w:rFonts w:ascii="Times New Roman" w:hAnsi="Times New Roman" w:cs="Times New Roman"/>
          <w:sz w:val="24"/>
          <w:szCs w:val="24"/>
        </w:rPr>
        <w:t xml:space="preserve">низилось на </w:t>
      </w:r>
      <w:r w:rsidR="00165A33" w:rsidRPr="00165A33">
        <w:rPr>
          <w:rFonts w:ascii="Times New Roman" w:hAnsi="Times New Roman" w:cs="Times New Roman"/>
          <w:sz w:val="24"/>
          <w:szCs w:val="24"/>
        </w:rPr>
        <w:t>6</w:t>
      </w:r>
      <w:r w:rsidR="00165A33">
        <w:rPr>
          <w:rFonts w:ascii="Times New Roman" w:hAnsi="Times New Roman" w:cs="Times New Roman"/>
          <w:sz w:val="24"/>
          <w:szCs w:val="24"/>
        </w:rPr>
        <w:t>,</w:t>
      </w:r>
      <w:r w:rsidR="00165A33" w:rsidRPr="00165A33">
        <w:rPr>
          <w:rFonts w:ascii="Times New Roman" w:hAnsi="Times New Roman" w:cs="Times New Roman"/>
          <w:sz w:val="24"/>
          <w:szCs w:val="24"/>
        </w:rPr>
        <w:t>9</w:t>
      </w:r>
      <w:r w:rsidR="001D1238">
        <w:rPr>
          <w:rFonts w:ascii="Times New Roman" w:hAnsi="Times New Roman" w:cs="Times New Roman"/>
          <w:sz w:val="24"/>
          <w:szCs w:val="24"/>
        </w:rPr>
        <w:t>% (</w:t>
      </w:r>
      <w:r w:rsidR="00165A33">
        <w:rPr>
          <w:rFonts w:ascii="Times New Roman" w:hAnsi="Times New Roman" w:cs="Times New Roman"/>
          <w:sz w:val="24"/>
          <w:szCs w:val="24"/>
        </w:rPr>
        <w:t>2021</w:t>
      </w:r>
      <w:r w:rsidR="00CB7F36">
        <w:rPr>
          <w:rFonts w:ascii="Times New Roman" w:hAnsi="Times New Roman" w:cs="Times New Roman"/>
          <w:sz w:val="24"/>
          <w:szCs w:val="24"/>
        </w:rPr>
        <w:t xml:space="preserve"> </w:t>
      </w:r>
      <w:r w:rsidRPr="00035C60">
        <w:rPr>
          <w:rFonts w:ascii="Times New Roman" w:hAnsi="Times New Roman" w:cs="Times New Roman"/>
          <w:sz w:val="24"/>
          <w:szCs w:val="24"/>
        </w:rPr>
        <w:t>год –</w:t>
      </w:r>
      <w:r w:rsidR="008065DE">
        <w:rPr>
          <w:rFonts w:ascii="Times New Roman" w:hAnsi="Times New Roman" w:cs="Times New Roman"/>
          <w:sz w:val="24"/>
          <w:szCs w:val="24"/>
        </w:rPr>
        <w:t xml:space="preserve"> качество знаний составляет 37,8</w:t>
      </w:r>
      <w:r w:rsidRPr="00035C60">
        <w:rPr>
          <w:rFonts w:ascii="Times New Roman" w:hAnsi="Times New Roman" w:cs="Times New Roman"/>
          <w:sz w:val="24"/>
          <w:szCs w:val="24"/>
        </w:rPr>
        <w:t>%), успеваемость стабильна.</w:t>
      </w:r>
    </w:p>
    <w:p w:rsidR="00035C60" w:rsidRPr="00035C60" w:rsidRDefault="00035C60" w:rsidP="00035C60">
      <w:pPr>
        <w:spacing w:after="0" w:line="240" w:lineRule="auto"/>
        <w:ind w:left="284"/>
        <w:jc w:val="both"/>
        <w:rPr>
          <w:rFonts w:ascii="Times New Roman" w:hAnsi="Times New Roman" w:cs="Times New Roman"/>
          <w:sz w:val="24"/>
          <w:szCs w:val="24"/>
        </w:rPr>
      </w:pPr>
    </w:p>
    <w:tbl>
      <w:tblPr>
        <w:tblStyle w:val="ac"/>
        <w:tblW w:w="7088" w:type="dxa"/>
        <w:tblInd w:w="108" w:type="dxa"/>
        <w:tblLook w:val="04A0"/>
      </w:tblPr>
      <w:tblGrid>
        <w:gridCol w:w="1969"/>
        <w:gridCol w:w="2709"/>
        <w:gridCol w:w="2410"/>
      </w:tblGrid>
      <w:tr w:rsidR="001D1238" w:rsidRPr="00035C60" w:rsidTr="001D1238">
        <w:tc>
          <w:tcPr>
            <w:tcW w:w="1969" w:type="dxa"/>
            <w:vMerge w:val="restart"/>
          </w:tcPr>
          <w:p w:rsidR="001D1238" w:rsidRPr="00035C60" w:rsidRDefault="001D1238" w:rsidP="00035C60">
            <w:pPr>
              <w:ind w:left="284"/>
              <w:rPr>
                <w:rFonts w:ascii="Times New Roman" w:hAnsi="Times New Roman"/>
                <w:b/>
                <w:sz w:val="24"/>
                <w:szCs w:val="24"/>
              </w:rPr>
            </w:pPr>
            <w:r w:rsidRPr="00035C60">
              <w:rPr>
                <w:rFonts w:ascii="Times New Roman" w:hAnsi="Times New Roman"/>
                <w:b/>
                <w:sz w:val="24"/>
                <w:szCs w:val="24"/>
              </w:rPr>
              <w:t>Показатели</w:t>
            </w:r>
          </w:p>
        </w:tc>
        <w:tc>
          <w:tcPr>
            <w:tcW w:w="5119" w:type="dxa"/>
            <w:gridSpan w:val="2"/>
          </w:tcPr>
          <w:p w:rsidR="001D1238" w:rsidRPr="00035C60" w:rsidRDefault="008065DE" w:rsidP="00035C60">
            <w:pPr>
              <w:ind w:left="284"/>
              <w:jc w:val="center"/>
              <w:rPr>
                <w:rFonts w:ascii="Times New Roman" w:hAnsi="Times New Roman"/>
                <w:b/>
                <w:sz w:val="24"/>
                <w:szCs w:val="24"/>
              </w:rPr>
            </w:pPr>
            <w:r>
              <w:rPr>
                <w:rFonts w:ascii="Times New Roman" w:hAnsi="Times New Roman"/>
                <w:b/>
                <w:sz w:val="24"/>
                <w:szCs w:val="24"/>
              </w:rPr>
              <w:t>2022</w:t>
            </w:r>
            <w:r w:rsidR="001D1238" w:rsidRPr="00035C60">
              <w:rPr>
                <w:rFonts w:ascii="Times New Roman" w:hAnsi="Times New Roman"/>
                <w:b/>
                <w:sz w:val="24"/>
                <w:szCs w:val="24"/>
              </w:rPr>
              <w:t xml:space="preserve"> год</w:t>
            </w:r>
          </w:p>
        </w:tc>
      </w:tr>
      <w:tr w:rsidR="001D1238" w:rsidRPr="00035C60" w:rsidTr="001D1238">
        <w:trPr>
          <w:trHeight w:val="1023"/>
        </w:trPr>
        <w:tc>
          <w:tcPr>
            <w:tcW w:w="1969" w:type="dxa"/>
            <w:vMerge/>
          </w:tcPr>
          <w:p w:rsidR="001D1238" w:rsidRPr="00035C60" w:rsidRDefault="001D1238" w:rsidP="00035C60">
            <w:pPr>
              <w:ind w:left="284"/>
              <w:rPr>
                <w:rFonts w:ascii="Times New Roman" w:hAnsi="Times New Roman"/>
                <w:b/>
                <w:sz w:val="24"/>
                <w:szCs w:val="24"/>
              </w:rPr>
            </w:pPr>
          </w:p>
        </w:tc>
        <w:tc>
          <w:tcPr>
            <w:tcW w:w="2709" w:type="dxa"/>
          </w:tcPr>
          <w:p w:rsidR="001D1238" w:rsidRPr="00035C60" w:rsidRDefault="001D1238" w:rsidP="00035C60">
            <w:pPr>
              <w:ind w:left="284"/>
              <w:jc w:val="center"/>
              <w:rPr>
                <w:rFonts w:ascii="Times New Roman" w:hAnsi="Times New Roman"/>
                <w:b/>
                <w:sz w:val="24"/>
                <w:szCs w:val="24"/>
              </w:rPr>
            </w:pPr>
            <w:r w:rsidRPr="00035C60">
              <w:rPr>
                <w:rFonts w:ascii="Times New Roman" w:hAnsi="Times New Roman"/>
                <w:b/>
                <w:sz w:val="24"/>
                <w:szCs w:val="24"/>
              </w:rPr>
              <w:t>Начальная школа</w:t>
            </w:r>
          </w:p>
        </w:tc>
        <w:tc>
          <w:tcPr>
            <w:tcW w:w="2410" w:type="dxa"/>
          </w:tcPr>
          <w:p w:rsidR="001D1238" w:rsidRPr="00035C60" w:rsidRDefault="001D1238" w:rsidP="00035C60">
            <w:pPr>
              <w:ind w:left="284"/>
              <w:jc w:val="center"/>
              <w:rPr>
                <w:rFonts w:ascii="Times New Roman" w:hAnsi="Times New Roman"/>
                <w:b/>
                <w:sz w:val="24"/>
                <w:szCs w:val="24"/>
              </w:rPr>
            </w:pPr>
            <w:r w:rsidRPr="00035C60">
              <w:rPr>
                <w:rFonts w:ascii="Times New Roman" w:hAnsi="Times New Roman"/>
                <w:b/>
                <w:sz w:val="24"/>
                <w:szCs w:val="24"/>
              </w:rPr>
              <w:t>Основная школа</w:t>
            </w:r>
          </w:p>
        </w:tc>
      </w:tr>
      <w:tr w:rsidR="001D1238" w:rsidRPr="00035C60" w:rsidTr="001D1238">
        <w:tc>
          <w:tcPr>
            <w:tcW w:w="1969" w:type="dxa"/>
          </w:tcPr>
          <w:p w:rsidR="001D1238" w:rsidRPr="00035C60" w:rsidRDefault="001D1238" w:rsidP="00035C60">
            <w:pPr>
              <w:rPr>
                <w:rFonts w:ascii="Times New Roman" w:hAnsi="Times New Roman"/>
                <w:sz w:val="24"/>
                <w:szCs w:val="24"/>
              </w:rPr>
            </w:pPr>
            <w:r w:rsidRPr="00035C60">
              <w:rPr>
                <w:rFonts w:ascii="Times New Roman" w:hAnsi="Times New Roman"/>
                <w:sz w:val="24"/>
                <w:szCs w:val="24"/>
              </w:rPr>
              <w:t>Количество обучающихся на конец года</w:t>
            </w:r>
          </w:p>
        </w:tc>
        <w:tc>
          <w:tcPr>
            <w:tcW w:w="2709" w:type="dxa"/>
          </w:tcPr>
          <w:p w:rsidR="001D1238" w:rsidRPr="00035C60" w:rsidRDefault="008065DE" w:rsidP="00035C60">
            <w:pPr>
              <w:ind w:left="284"/>
              <w:jc w:val="center"/>
              <w:rPr>
                <w:rFonts w:ascii="Times New Roman" w:hAnsi="Times New Roman"/>
                <w:sz w:val="24"/>
                <w:szCs w:val="24"/>
              </w:rPr>
            </w:pPr>
            <w:r>
              <w:rPr>
                <w:rFonts w:ascii="Times New Roman" w:hAnsi="Times New Roman"/>
                <w:sz w:val="24"/>
                <w:szCs w:val="24"/>
              </w:rPr>
              <w:t>19</w:t>
            </w:r>
          </w:p>
        </w:tc>
        <w:tc>
          <w:tcPr>
            <w:tcW w:w="2410" w:type="dxa"/>
          </w:tcPr>
          <w:p w:rsidR="001D1238" w:rsidRPr="00035C60" w:rsidRDefault="00CB7F36" w:rsidP="00035C60">
            <w:pPr>
              <w:ind w:left="284"/>
              <w:jc w:val="center"/>
              <w:rPr>
                <w:rFonts w:ascii="Times New Roman" w:hAnsi="Times New Roman"/>
                <w:sz w:val="24"/>
                <w:szCs w:val="24"/>
              </w:rPr>
            </w:pPr>
            <w:r>
              <w:rPr>
                <w:rFonts w:ascii="Times New Roman" w:hAnsi="Times New Roman"/>
                <w:sz w:val="24"/>
                <w:szCs w:val="24"/>
              </w:rPr>
              <w:t>40</w:t>
            </w:r>
          </w:p>
        </w:tc>
      </w:tr>
      <w:tr w:rsidR="001D1238" w:rsidRPr="00035C60" w:rsidTr="001D1238">
        <w:tc>
          <w:tcPr>
            <w:tcW w:w="1969" w:type="dxa"/>
          </w:tcPr>
          <w:p w:rsidR="001D1238" w:rsidRPr="00035C60" w:rsidRDefault="001D1238" w:rsidP="00035C60">
            <w:pPr>
              <w:rPr>
                <w:rFonts w:ascii="Times New Roman" w:hAnsi="Times New Roman"/>
                <w:sz w:val="24"/>
                <w:szCs w:val="24"/>
              </w:rPr>
            </w:pPr>
            <w:r w:rsidRPr="00035C60">
              <w:rPr>
                <w:rFonts w:ascii="Times New Roman" w:hAnsi="Times New Roman"/>
                <w:sz w:val="24"/>
                <w:szCs w:val="24"/>
              </w:rPr>
              <w:t>Отличники</w:t>
            </w:r>
          </w:p>
        </w:tc>
        <w:tc>
          <w:tcPr>
            <w:tcW w:w="2709" w:type="dxa"/>
          </w:tcPr>
          <w:p w:rsidR="001D1238" w:rsidRPr="00035C60" w:rsidRDefault="00CB7F36" w:rsidP="00035C60">
            <w:pPr>
              <w:ind w:left="284"/>
              <w:jc w:val="center"/>
              <w:rPr>
                <w:rFonts w:ascii="Times New Roman" w:hAnsi="Times New Roman"/>
                <w:sz w:val="24"/>
                <w:szCs w:val="24"/>
              </w:rPr>
            </w:pPr>
            <w:r>
              <w:rPr>
                <w:rFonts w:ascii="Times New Roman" w:hAnsi="Times New Roman"/>
                <w:sz w:val="24"/>
                <w:szCs w:val="24"/>
              </w:rPr>
              <w:t>0</w:t>
            </w:r>
          </w:p>
        </w:tc>
        <w:tc>
          <w:tcPr>
            <w:tcW w:w="2410" w:type="dxa"/>
          </w:tcPr>
          <w:p w:rsidR="001D1238" w:rsidRPr="00035C60" w:rsidRDefault="008065DE" w:rsidP="00035C60">
            <w:pPr>
              <w:ind w:left="284"/>
              <w:jc w:val="center"/>
              <w:rPr>
                <w:rFonts w:ascii="Times New Roman" w:hAnsi="Times New Roman"/>
                <w:sz w:val="24"/>
                <w:szCs w:val="24"/>
              </w:rPr>
            </w:pPr>
            <w:r>
              <w:rPr>
                <w:rFonts w:ascii="Times New Roman" w:hAnsi="Times New Roman"/>
                <w:sz w:val="24"/>
                <w:szCs w:val="24"/>
              </w:rPr>
              <w:t>0</w:t>
            </w:r>
          </w:p>
        </w:tc>
      </w:tr>
      <w:tr w:rsidR="001D1238" w:rsidRPr="00035C60" w:rsidTr="001D1238">
        <w:tc>
          <w:tcPr>
            <w:tcW w:w="1969" w:type="dxa"/>
          </w:tcPr>
          <w:p w:rsidR="001D1238" w:rsidRPr="00035C60" w:rsidRDefault="001D1238" w:rsidP="00035C60">
            <w:pPr>
              <w:rPr>
                <w:rFonts w:ascii="Times New Roman" w:hAnsi="Times New Roman"/>
                <w:sz w:val="24"/>
                <w:szCs w:val="24"/>
              </w:rPr>
            </w:pPr>
            <w:r w:rsidRPr="00035C60">
              <w:rPr>
                <w:rFonts w:ascii="Times New Roman" w:hAnsi="Times New Roman"/>
                <w:sz w:val="24"/>
                <w:szCs w:val="24"/>
              </w:rPr>
              <w:t>Хорошисты</w:t>
            </w:r>
          </w:p>
        </w:tc>
        <w:tc>
          <w:tcPr>
            <w:tcW w:w="2709" w:type="dxa"/>
          </w:tcPr>
          <w:p w:rsidR="001D1238" w:rsidRPr="00035C60" w:rsidRDefault="008065DE" w:rsidP="00035C60">
            <w:pPr>
              <w:ind w:left="284"/>
              <w:jc w:val="center"/>
              <w:rPr>
                <w:rFonts w:ascii="Times New Roman" w:hAnsi="Times New Roman"/>
                <w:sz w:val="24"/>
                <w:szCs w:val="24"/>
              </w:rPr>
            </w:pPr>
            <w:r>
              <w:rPr>
                <w:rFonts w:ascii="Times New Roman" w:hAnsi="Times New Roman"/>
                <w:sz w:val="24"/>
                <w:szCs w:val="24"/>
              </w:rPr>
              <w:t>5</w:t>
            </w:r>
          </w:p>
        </w:tc>
        <w:tc>
          <w:tcPr>
            <w:tcW w:w="2410" w:type="dxa"/>
          </w:tcPr>
          <w:p w:rsidR="001D1238" w:rsidRPr="00035C60" w:rsidRDefault="00CB7F36" w:rsidP="00035C60">
            <w:pPr>
              <w:ind w:left="284"/>
              <w:jc w:val="center"/>
              <w:rPr>
                <w:rFonts w:ascii="Times New Roman" w:hAnsi="Times New Roman"/>
                <w:sz w:val="24"/>
                <w:szCs w:val="24"/>
              </w:rPr>
            </w:pPr>
            <w:r>
              <w:rPr>
                <w:rFonts w:ascii="Times New Roman" w:hAnsi="Times New Roman"/>
                <w:sz w:val="24"/>
                <w:szCs w:val="24"/>
              </w:rPr>
              <w:t>1</w:t>
            </w:r>
            <w:r w:rsidR="008065DE">
              <w:rPr>
                <w:rFonts w:ascii="Times New Roman" w:hAnsi="Times New Roman"/>
                <w:sz w:val="24"/>
                <w:szCs w:val="24"/>
              </w:rPr>
              <w:t>2</w:t>
            </w:r>
          </w:p>
        </w:tc>
      </w:tr>
      <w:tr w:rsidR="001D1238" w:rsidRPr="00035C60" w:rsidTr="001D1238">
        <w:tc>
          <w:tcPr>
            <w:tcW w:w="1969" w:type="dxa"/>
          </w:tcPr>
          <w:p w:rsidR="001D1238" w:rsidRPr="00035C60" w:rsidRDefault="001D1238" w:rsidP="00035C60">
            <w:pPr>
              <w:rPr>
                <w:rFonts w:ascii="Times New Roman" w:hAnsi="Times New Roman"/>
                <w:sz w:val="24"/>
                <w:szCs w:val="24"/>
              </w:rPr>
            </w:pPr>
            <w:r w:rsidRPr="00035C60">
              <w:rPr>
                <w:rFonts w:ascii="Times New Roman" w:hAnsi="Times New Roman"/>
                <w:sz w:val="24"/>
                <w:szCs w:val="24"/>
              </w:rPr>
              <w:t>С одной «3»</w:t>
            </w:r>
          </w:p>
        </w:tc>
        <w:tc>
          <w:tcPr>
            <w:tcW w:w="2709" w:type="dxa"/>
          </w:tcPr>
          <w:p w:rsidR="001D1238" w:rsidRPr="00035C60" w:rsidRDefault="008065DE" w:rsidP="00035C60">
            <w:pPr>
              <w:ind w:left="284"/>
              <w:jc w:val="center"/>
              <w:rPr>
                <w:rFonts w:ascii="Times New Roman" w:hAnsi="Times New Roman"/>
                <w:sz w:val="24"/>
                <w:szCs w:val="24"/>
              </w:rPr>
            </w:pPr>
            <w:r>
              <w:rPr>
                <w:rFonts w:ascii="Times New Roman" w:hAnsi="Times New Roman"/>
                <w:sz w:val="24"/>
                <w:szCs w:val="24"/>
              </w:rPr>
              <w:t>4</w:t>
            </w:r>
          </w:p>
        </w:tc>
        <w:tc>
          <w:tcPr>
            <w:tcW w:w="2410" w:type="dxa"/>
          </w:tcPr>
          <w:p w:rsidR="001D1238" w:rsidRPr="00035C60" w:rsidRDefault="008065DE" w:rsidP="00035C60">
            <w:pPr>
              <w:ind w:left="284"/>
              <w:jc w:val="center"/>
              <w:rPr>
                <w:rFonts w:ascii="Times New Roman" w:hAnsi="Times New Roman"/>
                <w:sz w:val="24"/>
                <w:szCs w:val="24"/>
              </w:rPr>
            </w:pPr>
            <w:r>
              <w:rPr>
                <w:rFonts w:ascii="Times New Roman" w:hAnsi="Times New Roman"/>
                <w:sz w:val="24"/>
                <w:szCs w:val="24"/>
              </w:rPr>
              <w:t>3</w:t>
            </w:r>
          </w:p>
        </w:tc>
      </w:tr>
      <w:tr w:rsidR="001D1238" w:rsidRPr="00035C60" w:rsidTr="001D1238">
        <w:tc>
          <w:tcPr>
            <w:tcW w:w="1969" w:type="dxa"/>
          </w:tcPr>
          <w:p w:rsidR="001D1238" w:rsidRPr="00035C60" w:rsidRDefault="001D1238" w:rsidP="00035C60">
            <w:pPr>
              <w:rPr>
                <w:rFonts w:ascii="Times New Roman" w:hAnsi="Times New Roman"/>
                <w:sz w:val="24"/>
                <w:szCs w:val="24"/>
              </w:rPr>
            </w:pPr>
            <w:r w:rsidRPr="00035C60">
              <w:rPr>
                <w:rFonts w:ascii="Times New Roman" w:hAnsi="Times New Roman"/>
                <w:sz w:val="24"/>
                <w:szCs w:val="24"/>
              </w:rPr>
              <w:t>% кач-ва</w:t>
            </w:r>
          </w:p>
        </w:tc>
        <w:tc>
          <w:tcPr>
            <w:tcW w:w="2709" w:type="dxa"/>
          </w:tcPr>
          <w:p w:rsidR="001D1238" w:rsidRPr="00035C60" w:rsidRDefault="008065DE" w:rsidP="00035C60">
            <w:pPr>
              <w:ind w:left="284"/>
              <w:jc w:val="center"/>
              <w:rPr>
                <w:rFonts w:ascii="Times New Roman" w:hAnsi="Times New Roman"/>
                <w:sz w:val="24"/>
                <w:szCs w:val="24"/>
              </w:rPr>
            </w:pPr>
            <w:r>
              <w:rPr>
                <w:rFonts w:ascii="Times New Roman" w:hAnsi="Times New Roman"/>
                <w:sz w:val="24"/>
                <w:szCs w:val="24"/>
              </w:rPr>
              <w:t>33,3</w:t>
            </w:r>
          </w:p>
        </w:tc>
        <w:tc>
          <w:tcPr>
            <w:tcW w:w="2410" w:type="dxa"/>
          </w:tcPr>
          <w:p w:rsidR="001D1238" w:rsidRPr="00035C60" w:rsidRDefault="008065DE" w:rsidP="00035C60">
            <w:pPr>
              <w:ind w:left="284"/>
              <w:jc w:val="center"/>
              <w:rPr>
                <w:rFonts w:ascii="Times New Roman" w:hAnsi="Times New Roman"/>
                <w:sz w:val="24"/>
                <w:szCs w:val="24"/>
              </w:rPr>
            </w:pPr>
            <w:r>
              <w:rPr>
                <w:rFonts w:ascii="Times New Roman" w:hAnsi="Times New Roman"/>
                <w:sz w:val="24"/>
                <w:szCs w:val="24"/>
              </w:rPr>
              <w:t>30</w:t>
            </w:r>
          </w:p>
        </w:tc>
      </w:tr>
      <w:tr w:rsidR="001D1238" w:rsidRPr="00035C60" w:rsidTr="001D1238">
        <w:tc>
          <w:tcPr>
            <w:tcW w:w="1969" w:type="dxa"/>
          </w:tcPr>
          <w:p w:rsidR="001D1238" w:rsidRPr="00035C60" w:rsidRDefault="001D1238" w:rsidP="00035C60">
            <w:pPr>
              <w:rPr>
                <w:rFonts w:ascii="Times New Roman" w:hAnsi="Times New Roman"/>
                <w:sz w:val="24"/>
                <w:szCs w:val="24"/>
              </w:rPr>
            </w:pPr>
            <w:r w:rsidRPr="00035C60">
              <w:rPr>
                <w:rFonts w:ascii="Times New Roman" w:hAnsi="Times New Roman"/>
                <w:sz w:val="24"/>
                <w:szCs w:val="24"/>
              </w:rPr>
              <w:t>% успеваемости</w:t>
            </w:r>
          </w:p>
        </w:tc>
        <w:tc>
          <w:tcPr>
            <w:tcW w:w="2709" w:type="dxa"/>
          </w:tcPr>
          <w:p w:rsidR="001D1238" w:rsidRPr="00035C60" w:rsidRDefault="001D1238" w:rsidP="00035C60">
            <w:pPr>
              <w:ind w:left="284"/>
              <w:jc w:val="center"/>
              <w:rPr>
                <w:rFonts w:ascii="Times New Roman" w:hAnsi="Times New Roman"/>
                <w:sz w:val="24"/>
                <w:szCs w:val="24"/>
              </w:rPr>
            </w:pPr>
            <w:r w:rsidRPr="00035C60">
              <w:rPr>
                <w:rFonts w:ascii="Times New Roman" w:hAnsi="Times New Roman"/>
                <w:sz w:val="24"/>
                <w:szCs w:val="24"/>
              </w:rPr>
              <w:t>100</w:t>
            </w:r>
          </w:p>
        </w:tc>
        <w:tc>
          <w:tcPr>
            <w:tcW w:w="2410" w:type="dxa"/>
          </w:tcPr>
          <w:p w:rsidR="001D1238" w:rsidRPr="00035C60" w:rsidRDefault="001D1238" w:rsidP="00035C60">
            <w:pPr>
              <w:ind w:left="284"/>
              <w:jc w:val="center"/>
              <w:rPr>
                <w:rFonts w:ascii="Times New Roman" w:hAnsi="Times New Roman"/>
                <w:sz w:val="24"/>
                <w:szCs w:val="24"/>
              </w:rPr>
            </w:pPr>
            <w:r w:rsidRPr="00035C60">
              <w:rPr>
                <w:rFonts w:ascii="Times New Roman" w:hAnsi="Times New Roman"/>
                <w:sz w:val="24"/>
                <w:szCs w:val="24"/>
              </w:rPr>
              <w:t>100</w:t>
            </w:r>
          </w:p>
        </w:tc>
      </w:tr>
    </w:tbl>
    <w:p w:rsidR="00035C60" w:rsidRPr="00035C60" w:rsidRDefault="00035C60" w:rsidP="00035C60">
      <w:pPr>
        <w:pStyle w:val="22"/>
        <w:ind w:left="284"/>
        <w:jc w:val="both"/>
        <w:rPr>
          <w:sz w:val="24"/>
          <w:szCs w:val="24"/>
        </w:rPr>
      </w:pPr>
    </w:p>
    <w:p w:rsidR="00035C60" w:rsidRPr="00035C60" w:rsidRDefault="00035C60" w:rsidP="00035C60">
      <w:pPr>
        <w:pStyle w:val="22"/>
        <w:ind w:left="284"/>
        <w:jc w:val="both"/>
        <w:rPr>
          <w:sz w:val="24"/>
          <w:szCs w:val="24"/>
        </w:rPr>
      </w:pPr>
      <w:r w:rsidRPr="00035C60">
        <w:rPr>
          <w:sz w:val="24"/>
          <w:szCs w:val="24"/>
        </w:rPr>
        <w:t>Анализируя успеваемость учащихся п</w:t>
      </w:r>
      <w:r w:rsidR="00275294">
        <w:rPr>
          <w:sz w:val="24"/>
          <w:szCs w:val="24"/>
        </w:rPr>
        <w:t xml:space="preserve">о уровням, необходимо отметить </w:t>
      </w:r>
      <w:r w:rsidRPr="00035C60">
        <w:rPr>
          <w:sz w:val="24"/>
          <w:szCs w:val="24"/>
        </w:rPr>
        <w:t>качество знаний на уровн</w:t>
      </w:r>
      <w:r w:rsidR="00275294">
        <w:rPr>
          <w:sz w:val="24"/>
          <w:szCs w:val="24"/>
        </w:rPr>
        <w:t>е начального общего образования</w:t>
      </w:r>
      <w:r w:rsidRPr="00035C60">
        <w:rPr>
          <w:sz w:val="24"/>
          <w:szCs w:val="24"/>
        </w:rPr>
        <w:t xml:space="preserve"> со</w:t>
      </w:r>
      <w:r w:rsidR="00CB7F36">
        <w:rPr>
          <w:sz w:val="24"/>
          <w:szCs w:val="24"/>
        </w:rPr>
        <w:t>ставляет 50</w:t>
      </w:r>
      <w:r w:rsidRPr="00035C60">
        <w:rPr>
          <w:sz w:val="24"/>
          <w:szCs w:val="24"/>
        </w:rPr>
        <w:t xml:space="preserve"> % ,  на уровне основного общего образования качество знаний ниже сред</w:t>
      </w:r>
      <w:r w:rsidR="00275294">
        <w:rPr>
          <w:sz w:val="24"/>
          <w:szCs w:val="24"/>
        </w:rPr>
        <w:t xml:space="preserve">него по школе и составляет </w:t>
      </w:r>
      <w:r w:rsidR="00CB7F36">
        <w:rPr>
          <w:sz w:val="24"/>
          <w:szCs w:val="24"/>
        </w:rPr>
        <w:t xml:space="preserve"> 30</w:t>
      </w:r>
      <w:r w:rsidR="00275294">
        <w:rPr>
          <w:sz w:val="24"/>
          <w:szCs w:val="24"/>
        </w:rPr>
        <w:t xml:space="preserve"> %</w:t>
      </w:r>
      <w:r w:rsidRPr="00035C60">
        <w:rPr>
          <w:sz w:val="24"/>
          <w:szCs w:val="24"/>
        </w:rPr>
        <w:t>.</w:t>
      </w:r>
    </w:p>
    <w:p w:rsidR="00035C60" w:rsidRPr="00035C60" w:rsidRDefault="00035C60" w:rsidP="00035C60">
      <w:pPr>
        <w:spacing w:after="0" w:line="240" w:lineRule="auto"/>
        <w:ind w:left="284"/>
        <w:jc w:val="center"/>
        <w:rPr>
          <w:rFonts w:ascii="Times New Roman" w:hAnsi="Times New Roman" w:cs="Times New Roman"/>
          <w:b/>
          <w:sz w:val="24"/>
          <w:szCs w:val="24"/>
        </w:rPr>
      </w:pPr>
      <w:r w:rsidRPr="00035C60">
        <w:rPr>
          <w:rFonts w:ascii="Times New Roman" w:hAnsi="Times New Roman" w:cs="Times New Roman"/>
          <w:b/>
          <w:sz w:val="24"/>
          <w:szCs w:val="24"/>
        </w:rPr>
        <w:t xml:space="preserve">Динамика и соотношение качества обученности учащихся </w:t>
      </w:r>
    </w:p>
    <w:p w:rsidR="00035C60" w:rsidRPr="00035C60" w:rsidRDefault="00035C60" w:rsidP="00035C60">
      <w:pPr>
        <w:spacing w:after="0" w:line="240" w:lineRule="auto"/>
        <w:ind w:left="284"/>
        <w:jc w:val="center"/>
        <w:rPr>
          <w:rFonts w:ascii="Times New Roman" w:hAnsi="Times New Roman" w:cs="Times New Roman"/>
          <w:i/>
          <w:sz w:val="24"/>
          <w:szCs w:val="24"/>
        </w:rPr>
      </w:pPr>
      <w:r w:rsidRPr="00035C60">
        <w:rPr>
          <w:rFonts w:ascii="Times New Roman" w:hAnsi="Times New Roman" w:cs="Times New Roman"/>
          <w:b/>
          <w:sz w:val="24"/>
          <w:szCs w:val="24"/>
        </w:rPr>
        <w:t>на разных уровнях обучения</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3141"/>
        <w:gridCol w:w="3141"/>
      </w:tblGrid>
      <w:tr w:rsidR="008065DE" w:rsidRPr="00035C60" w:rsidTr="008065DE">
        <w:tc>
          <w:tcPr>
            <w:tcW w:w="3141" w:type="dxa"/>
            <w:tcBorders>
              <w:top w:val="single" w:sz="4" w:space="0" w:color="auto"/>
              <w:left w:val="single" w:sz="4" w:space="0" w:color="auto"/>
              <w:bottom w:val="single" w:sz="4" w:space="0" w:color="auto"/>
              <w:right w:val="single" w:sz="4" w:space="0" w:color="auto"/>
            </w:tcBorders>
          </w:tcPr>
          <w:p w:rsidR="008065DE" w:rsidRPr="00035C60" w:rsidRDefault="008065DE" w:rsidP="00CC381C">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Значение на 2020</w:t>
            </w:r>
            <w:r w:rsidRPr="00035C60">
              <w:rPr>
                <w:rFonts w:ascii="Times New Roman" w:hAnsi="Times New Roman" w:cs="Times New Roman"/>
                <w:sz w:val="24"/>
                <w:szCs w:val="24"/>
              </w:rPr>
              <w:t xml:space="preserve"> год</w:t>
            </w:r>
          </w:p>
        </w:tc>
        <w:tc>
          <w:tcPr>
            <w:tcW w:w="3141" w:type="dxa"/>
            <w:tcBorders>
              <w:top w:val="single" w:sz="4" w:space="0" w:color="auto"/>
              <w:left w:val="single" w:sz="4" w:space="0" w:color="auto"/>
              <w:bottom w:val="single" w:sz="4" w:space="0" w:color="auto"/>
              <w:right w:val="single" w:sz="4" w:space="0" w:color="auto"/>
            </w:tcBorders>
          </w:tcPr>
          <w:p w:rsidR="008065DE" w:rsidRPr="00035C60" w:rsidRDefault="008065DE" w:rsidP="00B9773F">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Значение на 2021</w:t>
            </w:r>
            <w:r w:rsidRPr="00035C60">
              <w:rPr>
                <w:rFonts w:ascii="Times New Roman" w:hAnsi="Times New Roman" w:cs="Times New Roman"/>
                <w:sz w:val="24"/>
                <w:szCs w:val="24"/>
              </w:rPr>
              <w:t xml:space="preserve"> год</w:t>
            </w:r>
          </w:p>
        </w:tc>
        <w:tc>
          <w:tcPr>
            <w:tcW w:w="3141" w:type="dxa"/>
            <w:tcBorders>
              <w:top w:val="single" w:sz="4" w:space="0" w:color="auto"/>
              <w:left w:val="single" w:sz="4" w:space="0" w:color="auto"/>
              <w:bottom w:val="single" w:sz="4" w:space="0" w:color="auto"/>
              <w:right w:val="single" w:sz="4" w:space="0" w:color="auto"/>
            </w:tcBorders>
          </w:tcPr>
          <w:p w:rsidR="008065DE" w:rsidRPr="00035C60" w:rsidRDefault="008065DE" w:rsidP="00035C60">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Значение на 2022</w:t>
            </w:r>
            <w:r w:rsidRPr="00035C60">
              <w:rPr>
                <w:rFonts w:ascii="Times New Roman" w:hAnsi="Times New Roman" w:cs="Times New Roman"/>
                <w:sz w:val="24"/>
                <w:szCs w:val="24"/>
              </w:rPr>
              <w:t xml:space="preserve"> год</w:t>
            </w:r>
          </w:p>
        </w:tc>
      </w:tr>
      <w:tr w:rsidR="008065DE" w:rsidRPr="00035C60" w:rsidTr="008065DE">
        <w:tc>
          <w:tcPr>
            <w:tcW w:w="3141" w:type="dxa"/>
            <w:tcBorders>
              <w:top w:val="single" w:sz="4" w:space="0" w:color="auto"/>
              <w:left w:val="single" w:sz="4" w:space="0" w:color="auto"/>
              <w:bottom w:val="single" w:sz="4" w:space="0" w:color="auto"/>
              <w:right w:val="single" w:sz="4" w:space="0" w:color="auto"/>
            </w:tcBorders>
          </w:tcPr>
          <w:p w:rsidR="008065DE" w:rsidRPr="00035C60" w:rsidRDefault="008065DE" w:rsidP="00CC381C">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2-4 классы – 37</w:t>
            </w:r>
            <w:r w:rsidRPr="00035C60">
              <w:rPr>
                <w:rFonts w:ascii="Times New Roman" w:hAnsi="Times New Roman" w:cs="Times New Roman"/>
                <w:sz w:val="24"/>
                <w:szCs w:val="24"/>
              </w:rPr>
              <w:t>%</w:t>
            </w:r>
          </w:p>
        </w:tc>
        <w:tc>
          <w:tcPr>
            <w:tcW w:w="3141" w:type="dxa"/>
            <w:tcBorders>
              <w:top w:val="single" w:sz="4" w:space="0" w:color="auto"/>
              <w:left w:val="single" w:sz="4" w:space="0" w:color="auto"/>
              <w:bottom w:val="single" w:sz="4" w:space="0" w:color="auto"/>
              <w:right w:val="single" w:sz="4" w:space="0" w:color="auto"/>
            </w:tcBorders>
          </w:tcPr>
          <w:p w:rsidR="008065DE" w:rsidRPr="00035C60" w:rsidRDefault="008065DE" w:rsidP="00B9773F">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2-4 классы – 50</w:t>
            </w:r>
            <w:r w:rsidRPr="00035C60">
              <w:rPr>
                <w:rFonts w:ascii="Times New Roman" w:hAnsi="Times New Roman" w:cs="Times New Roman"/>
                <w:sz w:val="24"/>
                <w:szCs w:val="24"/>
              </w:rPr>
              <w:t>%</w:t>
            </w:r>
          </w:p>
        </w:tc>
        <w:tc>
          <w:tcPr>
            <w:tcW w:w="3141" w:type="dxa"/>
            <w:tcBorders>
              <w:top w:val="single" w:sz="4" w:space="0" w:color="auto"/>
              <w:left w:val="single" w:sz="4" w:space="0" w:color="auto"/>
              <w:bottom w:val="single" w:sz="4" w:space="0" w:color="auto"/>
              <w:right w:val="single" w:sz="4" w:space="0" w:color="auto"/>
            </w:tcBorders>
          </w:tcPr>
          <w:p w:rsidR="008065DE" w:rsidRPr="00035C60" w:rsidRDefault="008065DE" w:rsidP="004B1D48">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2-4 классы – 33,3</w:t>
            </w:r>
            <w:r w:rsidRPr="00035C60">
              <w:rPr>
                <w:rFonts w:ascii="Times New Roman" w:hAnsi="Times New Roman" w:cs="Times New Roman"/>
                <w:sz w:val="24"/>
                <w:szCs w:val="24"/>
              </w:rPr>
              <w:t>%</w:t>
            </w:r>
          </w:p>
        </w:tc>
      </w:tr>
      <w:tr w:rsidR="008065DE" w:rsidRPr="00035C60" w:rsidTr="008065DE">
        <w:tc>
          <w:tcPr>
            <w:tcW w:w="3141" w:type="dxa"/>
            <w:tcBorders>
              <w:top w:val="single" w:sz="4" w:space="0" w:color="auto"/>
              <w:left w:val="single" w:sz="4" w:space="0" w:color="auto"/>
              <w:bottom w:val="single" w:sz="4" w:space="0" w:color="auto"/>
              <w:right w:val="single" w:sz="4" w:space="0" w:color="auto"/>
            </w:tcBorders>
          </w:tcPr>
          <w:p w:rsidR="008065DE" w:rsidRPr="00035C60" w:rsidRDefault="008065DE" w:rsidP="00CC381C">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5-9 классы –15</w:t>
            </w:r>
            <w:r w:rsidRPr="00035C60">
              <w:rPr>
                <w:rFonts w:ascii="Times New Roman" w:hAnsi="Times New Roman" w:cs="Times New Roman"/>
                <w:sz w:val="24"/>
                <w:szCs w:val="24"/>
              </w:rPr>
              <w:t>%</w:t>
            </w:r>
          </w:p>
        </w:tc>
        <w:tc>
          <w:tcPr>
            <w:tcW w:w="3141" w:type="dxa"/>
            <w:tcBorders>
              <w:top w:val="single" w:sz="4" w:space="0" w:color="auto"/>
              <w:left w:val="single" w:sz="4" w:space="0" w:color="auto"/>
              <w:bottom w:val="single" w:sz="4" w:space="0" w:color="auto"/>
              <w:right w:val="single" w:sz="4" w:space="0" w:color="auto"/>
            </w:tcBorders>
          </w:tcPr>
          <w:p w:rsidR="008065DE" w:rsidRPr="00035C60" w:rsidRDefault="008065DE" w:rsidP="00B9773F">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5-9 классы –30</w:t>
            </w:r>
            <w:r w:rsidRPr="00035C60">
              <w:rPr>
                <w:rFonts w:ascii="Times New Roman" w:hAnsi="Times New Roman" w:cs="Times New Roman"/>
                <w:sz w:val="24"/>
                <w:szCs w:val="24"/>
              </w:rPr>
              <w:t>%</w:t>
            </w:r>
          </w:p>
        </w:tc>
        <w:tc>
          <w:tcPr>
            <w:tcW w:w="3141" w:type="dxa"/>
            <w:tcBorders>
              <w:top w:val="single" w:sz="4" w:space="0" w:color="auto"/>
              <w:left w:val="single" w:sz="4" w:space="0" w:color="auto"/>
              <w:bottom w:val="single" w:sz="4" w:space="0" w:color="auto"/>
              <w:right w:val="single" w:sz="4" w:space="0" w:color="auto"/>
            </w:tcBorders>
          </w:tcPr>
          <w:p w:rsidR="008065DE" w:rsidRPr="00035C60" w:rsidRDefault="008065DE" w:rsidP="004B1D48">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5-9 классы –30</w:t>
            </w:r>
            <w:r w:rsidRPr="00035C60">
              <w:rPr>
                <w:rFonts w:ascii="Times New Roman" w:hAnsi="Times New Roman" w:cs="Times New Roman"/>
                <w:sz w:val="24"/>
                <w:szCs w:val="24"/>
              </w:rPr>
              <w:t>%</w:t>
            </w:r>
          </w:p>
        </w:tc>
      </w:tr>
    </w:tbl>
    <w:p w:rsidR="00035C60" w:rsidRPr="00035C60" w:rsidRDefault="00035C60" w:rsidP="00035C60">
      <w:pPr>
        <w:tabs>
          <w:tab w:val="left" w:pos="709"/>
        </w:tabs>
        <w:spacing w:after="0" w:line="240" w:lineRule="auto"/>
        <w:ind w:left="284"/>
        <w:rPr>
          <w:rFonts w:ascii="Times New Roman" w:hAnsi="Times New Roman" w:cs="Times New Roman"/>
          <w:sz w:val="24"/>
          <w:szCs w:val="24"/>
        </w:rPr>
      </w:pPr>
      <w:r w:rsidRPr="00035C60">
        <w:rPr>
          <w:rFonts w:ascii="Times New Roman" w:hAnsi="Times New Roman" w:cs="Times New Roman"/>
          <w:b/>
          <w:sz w:val="24"/>
          <w:szCs w:val="24"/>
        </w:rPr>
        <w:tab/>
      </w:r>
    </w:p>
    <w:p w:rsidR="00035C60" w:rsidRPr="00035C60" w:rsidRDefault="00035C60" w:rsidP="00035C60">
      <w:pPr>
        <w:tabs>
          <w:tab w:val="left" w:pos="709"/>
        </w:tabs>
        <w:spacing w:after="0" w:line="240" w:lineRule="auto"/>
        <w:ind w:left="284"/>
        <w:rPr>
          <w:rFonts w:ascii="Times New Roman" w:hAnsi="Times New Roman" w:cs="Times New Roman"/>
          <w:sz w:val="24"/>
          <w:szCs w:val="24"/>
        </w:rPr>
      </w:pPr>
      <w:r w:rsidRPr="00035C60">
        <w:rPr>
          <w:rFonts w:ascii="Times New Roman" w:hAnsi="Times New Roman" w:cs="Times New Roman"/>
          <w:sz w:val="24"/>
          <w:szCs w:val="24"/>
        </w:rPr>
        <w:t>Анализ</w:t>
      </w:r>
      <w:r w:rsidR="00CB7F36">
        <w:rPr>
          <w:rFonts w:ascii="Times New Roman" w:hAnsi="Times New Roman" w:cs="Times New Roman"/>
          <w:sz w:val="24"/>
          <w:szCs w:val="24"/>
        </w:rPr>
        <w:t xml:space="preserve"> таблицы показывает, что</w:t>
      </w:r>
      <w:r w:rsidR="008065DE">
        <w:rPr>
          <w:rFonts w:ascii="Times New Roman" w:hAnsi="Times New Roman" w:cs="Times New Roman"/>
          <w:sz w:val="24"/>
          <w:szCs w:val="24"/>
        </w:rPr>
        <w:t xml:space="preserve"> отрицательная</w:t>
      </w:r>
      <w:r w:rsidRPr="00035C60">
        <w:rPr>
          <w:rFonts w:ascii="Times New Roman" w:hAnsi="Times New Roman" w:cs="Times New Roman"/>
          <w:sz w:val="24"/>
          <w:szCs w:val="24"/>
        </w:rPr>
        <w:t xml:space="preserve"> динамика обуч</w:t>
      </w:r>
      <w:r w:rsidR="008065DE">
        <w:rPr>
          <w:rFonts w:ascii="Times New Roman" w:hAnsi="Times New Roman" w:cs="Times New Roman"/>
          <w:sz w:val="24"/>
          <w:szCs w:val="24"/>
        </w:rPr>
        <w:t>ения просматривается  на уровне</w:t>
      </w:r>
      <w:r w:rsidRPr="00035C60">
        <w:rPr>
          <w:rFonts w:ascii="Times New Roman" w:hAnsi="Times New Roman" w:cs="Times New Roman"/>
          <w:sz w:val="24"/>
          <w:szCs w:val="24"/>
        </w:rPr>
        <w:t xml:space="preserve"> начально</w:t>
      </w:r>
      <w:r w:rsidR="00CB7F36">
        <w:rPr>
          <w:rFonts w:ascii="Times New Roman" w:hAnsi="Times New Roman" w:cs="Times New Roman"/>
          <w:sz w:val="24"/>
          <w:szCs w:val="24"/>
        </w:rPr>
        <w:t>го</w:t>
      </w:r>
      <w:r w:rsidR="008065DE">
        <w:rPr>
          <w:rFonts w:ascii="Times New Roman" w:hAnsi="Times New Roman" w:cs="Times New Roman"/>
          <w:sz w:val="24"/>
          <w:szCs w:val="24"/>
        </w:rPr>
        <w:t xml:space="preserve"> образования, на уровне </w:t>
      </w:r>
      <w:r w:rsidRPr="00035C60">
        <w:rPr>
          <w:rFonts w:ascii="Times New Roman" w:hAnsi="Times New Roman" w:cs="Times New Roman"/>
          <w:sz w:val="24"/>
          <w:szCs w:val="24"/>
        </w:rPr>
        <w:t>основного обще</w:t>
      </w:r>
      <w:r w:rsidR="00CB7F36">
        <w:rPr>
          <w:rFonts w:ascii="Times New Roman" w:hAnsi="Times New Roman" w:cs="Times New Roman"/>
          <w:sz w:val="24"/>
          <w:szCs w:val="24"/>
        </w:rPr>
        <w:t xml:space="preserve">го образования  </w:t>
      </w:r>
      <w:r w:rsidR="008065DE">
        <w:rPr>
          <w:rFonts w:ascii="Times New Roman" w:hAnsi="Times New Roman" w:cs="Times New Roman"/>
          <w:sz w:val="24"/>
          <w:szCs w:val="24"/>
        </w:rPr>
        <w:t>стабильно по сравнению с 2022</w:t>
      </w:r>
      <w:r w:rsidRPr="00035C60">
        <w:rPr>
          <w:rFonts w:ascii="Times New Roman" w:hAnsi="Times New Roman" w:cs="Times New Roman"/>
          <w:sz w:val="24"/>
          <w:szCs w:val="24"/>
        </w:rPr>
        <w:t xml:space="preserve"> годом. </w:t>
      </w:r>
    </w:p>
    <w:p w:rsidR="00035C60" w:rsidRPr="00035C60" w:rsidRDefault="00035C60" w:rsidP="00035C60">
      <w:pPr>
        <w:spacing w:after="0" w:line="240" w:lineRule="auto"/>
        <w:jc w:val="both"/>
        <w:rPr>
          <w:rFonts w:ascii="Times New Roman" w:hAnsi="Times New Roman" w:cs="Times New Roman"/>
          <w:sz w:val="24"/>
          <w:szCs w:val="24"/>
        </w:rPr>
      </w:pPr>
    </w:p>
    <w:p w:rsidR="00035C60" w:rsidRPr="00035C60" w:rsidRDefault="007A07C0" w:rsidP="00035C60">
      <w:pPr>
        <w:widowControl w:val="0"/>
        <w:autoSpaceDE w:val="0"/>
        <w:autoSpaceDN w:val="0"/>
        <w:adjustRightInd w:val="0"/>
        <w:spacing w:after="0" w:line="240" w:lineRule="auto"/>
        <w:ind w:left="1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Режим работы МБОУ «Зубаревская О</w:t>
      </w:r>
      <w:r w:rsidR="00035C60" w:rsidRPr="00035C60">
        <w:rPr>
          <w:rFonts w:ascii="Times New Roman" w:hAnsi="Times New Roman" w:cs="Times New Roman"/>
          <w:b/>
          <w:bCs/>
          <w:color w:val="000000" w:themeColor="text1"/>
          <w:sz w:val="24"/>
          <w:szCs w:val="24"/>
        </w:rPr>
        <w:t>ОШ»</w:t>
      </w:r>
    </w:p>
    <w:tbl>
      <w:tblPr>
        <w:tblW w:w="9781" w:type="dxa"/>
        <w:tblInd w:w="-137" w:type="dxa"/>
        <w:tblLayout w:type="fixed"/>
        <w:tblCellMar>
          <w:left w:w="0" w:type="dxa"/>
          <w:right w:w="0" w:type="dxa"/>
        </w:tblCellMar>
        <w:tblLook w:val="0000"/>
      </w:tblPr>
      <w:tblGrid>
        <w:gridCol w:w="4097"/>
        <w:gridCol w:w="800"/>
        <w:gridCol w:w="2020"/>
        <w:gridCol w:w="2864"/>
      </w:tblGrid>
      <w:tr w:rsidR="00035C60" w:rsidRPr="00035C60" w:rsidTr="00561378">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680"/>
              <w:jc w:val="center"/>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xml:space="preserve">Начало занятий </w:t>
            </w:r>
          </w:p>
        </w:tc>
      </w:tr>
      <w:tr w:rsidR="00035C60" w:rsidRPr="00035C60" w:rsidTr="00561378">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1 смена</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8065DE" w:rsidP="00035C60">
            <w:pPr>
              <w:widowControl w:val="0"/>
              <w:autoSpaceDE w:val="0"/>
              <w:autoSpaceDN w:val="0"/>
              <w:adjustRightInd w:val="0"/>
              <w:spacing w:after="0" w:line="240" w:lineRule="auto"/>
              <w:ind w:left="3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sidR="00035C60" w:rsidRPr="00035C60">
              <w:rPr>
                <w:rFonts w:ascii="Times New Roman" w:hAnsi="Times New Roman" w:cs="Times New Roman"/>
                <w:color w:val="000000" w:themeColor="text1"/>
                <w:sz w:val="24"/>
                <w:szCs w:val="24"/>
              </w:rPr>
              <w:t>0 ч.</w:t>
            </w:r>
          </w:p>
        </w:tc>
      </w:tr>
      <w:tr w:rsidR="00035C60" w:rsidRPr="00035C60" w:rsidTr="00561378">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продолжительность урока</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32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45 мин</w:t>
            </w:r>
          </w:p>
        </w:tc>
      </w:tr>
      <w:tr w:rsidR="00035C60" w:rsidRPr="00035C60" w:rsidTr="00561378">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продолжительность перемен (минимальная)</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207"/>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10 минут</w:t>
            </w:r>
          </w:p>
        </w:tc>
      </w:tr>
      <w:tr w:rsidR="00035C60" w:rsidRPr="00035C60" w:rsidTr="00561378">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продолжительность перемен (максимальная)</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207"/>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20 минут</w:t>
            </w:r>
          </w:p>
        </w:tc>
      </w:tr>
      <w:tr w:rsidR="00035C60" w:rsidRPr="00035C60" w:rsidTr="00561378">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320"/>
              <w:jc w:val="center"/>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Продолжительность учебной недели</w:t>
            </w:r>
          </w:p>
        </w:tc>
      </w:tr>
      <w:tr w:rsidR="00035C60" w:rsidRPr="00035C60" w:rsidTr="00561378">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7A07C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1 -9</w:t>
            </w:r>
            <w:r w:rsidR="00035C60" w:rsidRPr="00035C60">
              <w:rPr>
                <w:rFonts w:ascii="Times New Roman" w:hAnsi="Times New Roman" w:cs="Times New Roman"/>
                <w:color w:val="000000" w:themeColor="text1"/>
                <w:sz w:val="24"/>
                <w:szCs w:val="24"/>
              </w:rPr>
              <w:t xml:space="preserve"> классы</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5-ти дневная</w:t>
            </w:r>
          </w:p>
        </w:tc>
      </w:tr>
      <w:tr w:rsidR="00035C60" w:rsidRPr="00035C60" w:rsidTr="00561378">
        <w:trPr>
          <w:trHeight w:val="276"/>
        </w:trPr>
        <w:tc>
          <w:tcPr>
            <w:tcW w:w="9781" w:type="dxa"/>
            <w:gridSpan w:val="4"/>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320"/>
              <w:jc w:val="center"/>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Количество учебных недель</w:t>
            </w:r>
          </w:p>
        </w:tc>
      </w:tr>
      <w:tr w:rsidR="00035C60" w:rsidRPr="00035C60" w:rsidTr="00561378">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7A07C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класс</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33 недели</w:t>
            </w:r>
          </w:p>
        </w:tc>
      </w:tr>
      <w:tr w:rsidR="00035C60" w:rsidRPr="00035C60" w:rsidTr="00561378">
        <w:trPr>
          <w:trHeight w:val="276"/>
        </w:trPr>
        <w:tc>
          <w:tcPr>
            <w:tcW w:w="4897"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8065DE"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035C60" w:rsidRPr="00035C60">
              <w:rPr>
                <w:rFonts w:ascii="Times New Roman" w:hAnsi="Times New Roman" w:cs="Times New Roman"/>
                <w:color w:val="000000" w:themeColor="text1"/>
                <w:sz w:val="24"/>
                <w:szCs w:val="24"/>
              </w:rPr>
              <w:t xml:space="preserve"> классы</w:t>
            </w:r>
          </w:p>
        </w:tc>
        <w:tc>
          <w:tcPr>
            <w:tcW w:w="4884"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34 недели</w:t>
            </w:r>
          </w:p>
        </w:tc>
      </w:tr>
      <w:tr w:rsidR="00035C60" w:rsidRPr="00035C60" w:rsidTr="00561378">
        <w:trPr>
          <w:trHeight w:val="437"/>
        </w:trPr>
        <w:tc>
          <w:tcPr>
            <w:tcW w:w="9781" w:type="dxa"/>
            <w:gridSpan w:val="4"/>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680"/>
              <w:jc w:val="center"/>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Количество уроков в день (минимальное и максимальное) для каждого из уровней</w:t>
            </w:r>
          </w:p>
          <w:p w:rsidR="00035C60" w:rsidRPr="00035C60" w:rsidRDefault="00035C60" w:rsidP="00035C60">
            <w:pPr>
              <w:widowControl w:val="0"/>
              <w:autoSpaceDE w:val="0"/>
              <w:autoSpaceDN w:val="0"/>
              <w:adjustRightInd w:val="0"/>
              <w:spacing w:after="0" w:line="240" w:lineRule="auto"/>
              <w:ind w:left="680"/>
              <w:jc w:val="center"/>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общего образования</w:t>
            </w:r>
          </w:p>
        </w:tc>
      </w:tr>
      <w:tr w:rsidR="00035C60" w:rsidRPr="00035C60" w:rsidTr="00561378">
        <w:trPr>
          <w:trHeight w:val="260"/>
        </w:trPr>
        <w:tc>
          <w:tcPr>
            <w:tcW w:w="4097" w:type="dxa"/>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120"/>
              <w:jc w:val="center"/>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Уровень</w:t>
            </w:r>
          </w:p>
        </w:tc>
        <w:tc>
          <w:tcPr>
            <w:tcW w:w="2820" w:type="dxa"/>
            <w:gridSpan w:val="2"/>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100"/>
              <w:jc w:val="center"/>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Минимальноеколичество уроков</w:t>
            </w:r>
          </w:p>
        </w:tc>
        <w:tc>
          <w:tcPr>
            <w:tcW w:w="2864" w:type="dxa"/>
            <w:tcBorders>
              <w:top w:val="single" w:sz="4" w:space="0" w:color="auto"/>
              <w:left w:val="single" w:sz="4" w:space="0" w:color="auto"/>
              <w:bottom w:val="single" w:sz="4" w:space="0" w:color="auto"/>
              <w:right w:val="single" w:sz="4" w:space="0" w:color="auto"/>
            </w:tcBorders>
            <w:vAlign w:val="bottom"/>
          </w:tcPr>
          <w:p w:rsidR="00035C60" w:rsidRPr="00035C60" w:rsidRDefault="00035C60" w:rsidP="00035C60">
            <w:pPr>
              <w:widowControl w:val="0"/>
              <w:autoSpaceDE w:val="0"/>
              <w:autoSpaceDN w:val="0"/>
              <w:adjustRightInd w:val="0"/>
              <w:spacing w:after="0" w:line="240" w:lineRule="auto"/>
              <w:ind w:left="100"/>
              <w:jc w:val="center"/>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Максимальноеколичество уроков</w:t>
            </w:r>
          </w:p>
        </w:tc>
      </w:tr>
      <w:tr w:rsidR="00035C60" w:rsidRPr="00035C60" w:rsidTr="00561378">
        <w:trPr>
          <w:trHeight w:val="267"/>
        </w:trPr>
        <w:tc>
          <w:tcPr>
            <w:tcW w:w="4097" w:type="dxa"/>
            <w:tcBorders>
              <w:top w:val="single" w:sz="4" w:space="0" w:color="auto"/>
              <w:left w:val="single" w:sz="8" w:space="0" w:color="auto"/>
              <w:bottom w:val="single" w:sz="8" w:space="0" w:color="auto"/>
              <w:right w:val="single" w:sz="8" w:space="0" w:color="auto"/>
            </w:tcBorders>
            <w:vAlign w:val="bottom"/>
          </w:tcPr>
          <w:p w:rsidR="00035C60" w:rsidRPr="00035C60" w:rsidRDefault="00035C60" w:rsidP="00035C60">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Начальное общее образование</w:t>
            </w:r>
          </w:p>
        </w:tc>
        <w:tc>
          <w:tcPr>
            <w:tcW w:w="2820" w:type="dxa"/>
            <w:gridSpan w:val="2"/>
            <w:tcBorders>
              <w:top w:val="single" w:sz="4" w:space="0" w:color="auto"/>
              <w:left w:val="nil"/>
              <w:bottom w:val="single" w:sz="8" w:space="0" w:color="auto"/>
              <w:right w:val="single" w:sz="8" w:space="0" w:color="auto"/>
            </w:tcBorders>
            <w:vAlign w:val="bottom"/>
          </w:tcPr>
          <w:p w:rsidR="00035C60" w:rsidRPr="00035C60" w:rsidRDefault="007A07C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864" w:type="dxa"/>
            <w:tcBorders>
              <w:top w:val="single" w:sz="4" w:space="0" w:color="auto"/>
              <w:left w:val="nil"/>
              <w:bottom w:val="single" w:sz="8" w:space="0" w:color="auto"/>
              <w:right w:val="single" w:sz="8" w:space="0" w:color="auto"/>
            </w:tcBorders>
            <w:vAlign w:val="bottom"/>
          </w:tcPr>
          <w:p w:rsidR="00035C60" w:rsidRPr="00035C60" w:rsidRDefault="00817CB2"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035C60" w:rsidRPr="00035C60" w:rsidTr="00561378">
        <w:trPr>
          <w:trHeight w:val="266"/>
        </w:trPr>
        <w:tc>
          <w:tcPr>
            <w:tcW w:w="4097" w:type="dxa"/>
            <w:tcBorders>
              <w:top w:val="nil"/>
              <w:left w:val="single" w:sz="8" w:space="0" w:color="auto"/>
              <w:bottom w:val="single" w:sz="8" w:space="0" w:color="auto"/>
              <w:right w:val="single" w:sz="8" w:space="0" w:color="auto"/>
            </w:tcBorders>
            <w:vAlign w:val="bottom"/>
          </w:tcPr>
          <w:p w:rsidR="00035C60" w:rsidRPr="00035C60" w:rsidRDefault="00035C60" w:rsidP="00035C60">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Основное общее образование</w:t>
            </w:r>
          </w:p>
        </w:tc>
        <w:tc>
          <w:tcPr>
            <w:tcW w:w="2820" w:type="dxa"/>
            <w:gridSpan w:val="2"/>
            <w:tcBorders>
              <w:top w:val="nil"/>
              <w:left w:val="nil"/>
              <w:bottom w:val="single" w:sz="8" w:space="0" w:color="auto"/>
              <w:right w:val="single" w:sz="8" w:space="0" w:color="auto"/>
            </w:tcBorders>
            <w:vAlign w:val="bottom"/>
          </w:tcPr>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5</w:t>
            </w:r>
          </w:p>
        </w:tc>
        <w:tc>
          <w:tcPr>
            <w:tcW w:w="2864" w:type="dxa"/>
            <w:tcBorders>
              <w:top w:val="nil"/>
              <w:left w:val="nil"/>
              <w:bottom w:val="single" w:sz="8" w:space="0" w:color="auto"/>
              <w:right w:val="single" w:sz="8" w:space="0" w:color="auto"/>
            </w:tcBorders>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7</w:t>
            </w:r>
          </w:p>
        </w:tc>
      </w:tr>
    </w:tbl>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r w:rsidRPr="00035C60">
        <w:rPr>
          <w:rFonts w:ascii="Times New Roman" w:hAnsi="Times New Roman" w:cs="Times New Roman"/>
          <w:b/>
          <w:sz w:val="24"/>
          <w:szCs w:val="24"/>
        </w:rPr>
        <w:t>Максимальная аудиторная нагрузка</w:t>
      </w:r>
      <w:r w:rsidRPr="00035C60">
        <w:rPr>
          <w:rFonts w:ascii="Times New Roman" w:hAnsi="Times New Roman" w:cs="Times New Roman"/>
          <w:sz w:val="24"/>
          <w:szCs w:val="24"/>
        </w:rPr>
        <w:t xml:space="preserve"> обучающихся соответствует нормативным требованиям </w:t>
      </w:r>
      <w:r w:rsidRPr="00035C60">
        <w:rPr>
          <w:rFonts w:ascii="Times New Roman" w:hAnsi="Times New Roman" w:cs="Times New Roman"/>
          <w:color w:val="000000"/>
          <w:sz w:val="24"/>
          <w:szCs w:val="24"/>
        </w:rPr>
        <w:t>СанПиН 2.4.2.2821-10 «</w:t>
      </w:r>
      <w:r w:rsidRPr="00035C60">
        <w:rPr>
          <w:rFonts w:ascii="Times New Roman" w:hAnsi="Times New Roman" w:cs="Times New Roman"/>
          <w:sz w:val="24"/>
          <w:szCs w:val="24"/>
        </w:rPr>
        <w:t>Санитарно-эпидемиологические требования условиям и организации обучения в общеобразовательных учреждениях»и составляет:</w:t>
      </w:r>
    </w:p>
    <w:p w:rsidR="00035C60" w:rsidRPr="00035C60" w:rsidRDefault="00035C60" w:rsidP="00035C60">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0"/>
        <w:gridCol w:w="528"/>
        <w:gridCol w:w="527"/>
        <w:gridCol w:w="530"/>
        <w:gridCol w:w="529"/>
        <w:gridCol w:w="527"/>
        <w:gridCol w:w="529"/>
        <w:gridCol w:w="577"/>
        <w:gridCol w:w="670"/>
        <w:gridCol w:w="529"/>
      </w:tblGrid>
      <w:tr w:rsidR="007A07C0" w:rsidRPr="00035C60" w:rsidTr="00561378">
        <w:tc>
          <w:tcPr>
            <w:tcW w:w="3460"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Классы</w:t>
            </w:r>
          </w:p>
        </w:tc>
        <w:tc>
          <w:tcPr>
            <w:tcW w:w="528"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1</w:t>
            </w:r>
          </w:p>
        </w:tc>
        <w:tc>
          <w:tcPr>
            <w:tcW w:w="527"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2</w:t>
            </w:r>
          </w:p>
        </w:tc>
        <w:tc>
          <w:tcPr>
            <w:tcW w:w="530"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3</w:t>
            </w:r>
          </w:p>
        </w:tc>
        <w:tc>
          <w:tcPr>
            <w:tcW w:w="529"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4</w:t>
            </w:r>
          </w:p>
        </w:tc>
        <w:tc>
          <w:tcPr>
            <w:tcW w:w="527"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5</w:t>
            </w:r>
          </w:p>
        </w:tc>
        <w:tc>
          <w:tcPr>
            <w:tcW w:w="529"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6</w:t>
            </w:r>
          </w:p>
        </w:tc>
        <w:tc>
          <w:tcPr>
            <w:tcW w:w="577"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7</w:t>
            </w:r>
          </w:p>
        </w:tc>
        <w:tc>
          <w:tcPr>
            <w:tcW w:w="670"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8</w:t>
            </w:r>
          </w:p>
        </w:tc>
        <w:tc>
          <w:tcPr>
            <w:tcW w:w="529" w:type="dxa"/>
            <w:vAlign w:val="center"/>
          </w:tcPr>
          <w:p w:rsidR="007A07C0" w:rsidRPr="00035C60" w:rsidRDefault="007A07C0" w:rsidP="00035C60">
            <w:pPr>
              <w:tabs>
                <w:tab w:val="left" w:pos="0"/>
              </w:tabs>
              <w:spacing w:after="0" w:line="240" w:lineRule="auto"/>
              <w:jc w:val="center"/>
              <w:rPr>
                <w:rFonts w:ascii="Times New Roman" w:hAnsi="Times New Roman" w:cs="Times New Roman"/>
                <w:bCs/>
                <w:sz w:val="24"/>
                <w:szCs w:val="24"/>
              </w:rPr>
            </w:pPr>
            <w:r w:rsidRPr="00035C60">
              <w:rPr>
                <w:rFonts w:ascii="Times New Roman" w:hAnsi="Times New Roman" w:cs="Times New Roman"/>
                <w:bCs/>
                <w:sz w:val="24"/>
                <w:szCs w:val="24"/>
              </w:rPr>
              <w:t>9</w:t>
            </w:r>
          </w:p>
        </w:tc>
      </w:tr>
      <w:tr w:rsidR="007A07C0" w:rsidRPr="00035C60" w:rsidTr="00561378">
        <w:tc>
          <w:tcPr>
            <w:tcW w:w="3460"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lastRenderedPageBreak/>
              <w:t>Максимальная нагрузка при 5-дневной учебной неделе, ч</w:t>
            </w:r>
          </w:p>
        </w:tc>
        <w:tc>
          <w:tcPr>
            <w:tcW w:w="528"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21</w:t>
            </w:r>
          </w:p>
        </w:tc>
        <w:tc>
          <w:tcPr>
            <w:tcW w:w="527"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23</w:t>
            </w:r>
          </w:p>
        </w:tc>
        <w:tc>
          <w:tcPr>
            <w:tcW w:w="530"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23</w:t>
            </w:r>
          </w:p>
        </w:tc>
        <w:tc>
          <w:tcPr>
            <w:tcW w:w="529"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23</w:t>
            </w:r>
          </w:p>
        </w:tc>
        <w:tc>
          <w:tcPr>
            <w:tcW w:w="527"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29</w:t>
            </w:r>
          </w:p>
        </w:tc>
        <w:tc>
          <w:tcPr>
            <w:tcW w:w="529"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32</w:t>
            </w:r>
          </w:p>
        </w:tc>
        <w:tc>
          <w:tcPr>
            <w:tcW w:w="577"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32</w:t>
            </w:r>
          </w:p>
        </w:tc>
        <w:tc>
          <w:tcPr>
            <w:tcW w:w="670"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33</w:t>
            </w:r>
          </w:p>
        </w:tc>
        <w:tc>
          <w:tcPr>
            <w:tcW w:w="529" w:type="dxa"/>
          </w:tcPr>
          <w:p w:rsidR="007A07C0" w:rsidRPr="00035C60" w:rsidRDefault="007A07C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33</w:t>
            </w:r>
          </w:p>
        </w:tc>
      </w:tr>
    </w:tbl>
    <w:p w:rsidR="00035C60" w:rsidRPr="00035C60" w:rsidRDefault="00035C60" w:rsidP="00035C60">
      <w:pPr>
        <w:pStyle w:val="ConsPlusNormal"/>
        <w:widowControl/>
        <w:ind w:firstLine="0"/>
        <w:rPr>
          <w:rFonts w:ascii="Times New Roman" w:hAnsi="Times New Roman" w:cs="Times New Roman"/>
          <w:b/>
          <w:sz w:val="24"/>
          <w:szCs w:val="24"/>
        </w:rPr>
      </w:pPr>
    </w:p>
    <w:p w:rsidR="00035C60" w:rsidRPr="00035C60" w:rsidRDefault="00035C60" w:rsidP="00035C60">
      <w:pPr>
        <w:pStyle w:val="ad"/>
        <w:spacing w:after="0"/>
        <w:jc w:val="center"/>
        <w:rPr>
          <w:b/>
        </w:rPr>
      </w:pPr>
      <w:r w:rsidRPr="00035C60">
        <w:rPr>
          <w:b/>
        </w:rPr>
        <w:t>Требования к объему домашних заданий</w:t>
      </w:r>
    </w:p>
    <w:p w:rsidR="00035C60" w:rsidRPr="00035C60" w:rsidRDefault="00035C60" w:rsidP="00035C60">
      <w:pPr>
        <w:pStyle w:val="ad"/>
        <w:spacing w:after="0"/>
        <w:ind w:firstLine="567"/>
        <w:jc w:val="both"/>
        <w:rPr>
          <w:rStyle w:val="FontStyle12"/>
          <w:rFonts w:eastAsiaTheme="majorEastAsia"/>
          <w:sz w:val="24"/>
          <w:szCs w:val="24"/>
        </w:rPr>
      </w:pPr>
      <w:r w:rsidRPr="00035C60">
        <w:t xml:space="preserve">Объем домашних заданий (по всем предметам) предполагает затраты времени на его выполнение, не превышающие (в астрономических часах): во 2-3 классах – 1,5 часа, в 4-5 классах – 2 часа, </w:t>
      </w:r>
      <w:r w:rsidR="007A07C0">
        <w:t>в 6-8 классах – 2,5 часа, в 9 классе</w:t>
      </w:r>
      <w:r w:rsidRPr="00035C60">
        <w:t xml:space="preserve"> – до 3,5 часов.</w:t>
      </w:r>
    </w:p>
    <w:p w:rsidR="00035C60" w:rsidRPr="00035C60" w:rsidRDefault="00035C60" w:rsidP="00035C60">
      <w:pPr>
        <w:pStyle w:val="ad"/>
        <w:spacing w:after="0"/>
        <w:jc w:val="both"/>
        <w:rPr>
          <w:rStyle w:val="FontStyle12"/>
          <w:rFonts w:eastAsiaTheme="majorEastAsia"/>
          <w:sz w:val="24"/>
          <w:szCs w:val="24"/>
        </w:rPr>
      </w:pPr>
      <w:r w:rsidRPr="00035C60">
        <w:rPr>
          <w:rStyle w:val="FontStyle12"/>
          <w:rFonts w:eastAsiaTheme="majorEastAsia"/>
          <w:sz w:val="24"/>
          <w:szCs w:val="24"/>
        </w:rPr>
        <w:tab/>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внеклассные спортивные занятия и соревнования.</w:t>
      </w:r>
    </w:p>
    <w:p w:rsidR="009E2A31" w:rsidRPr="009E2A31" w:rsidRDefault="009E2A31" w:rsidP="009E2A31">
      <w:pPr>
        <w:numPr>
          <w:ilvl w:val="0"/>
          <w:numId w:val="30"/>
        </w:numPr>
        <w:spacing w:after="0" w:line="240" w:lineRule="auto"/>
        <w:contextualSpacing/>
        <w:jc w:val="center"/>
        <w:rPr>
          <w:rFonts w:ascii="Times New Roman" w:eastAsia="Times New Roman" w:hAnsi="Times New Roman" w:cs="Times New Roman"/>
          <w:b/>
          <w:sz w:val="24"/>
          <w:szCs w:val="24"/>
          <w:lang w:eastAsia="ru-RU"/>
        </w:rPr>
      </w:pPr>
      <w:r w:rsidRPr="009E2A31">
        <w:rPr>
          <w:rFonts w:ascii="Times New Roman" w:eastAsia="Times New Roman" w:hAnsi="Times New Roman" w:cs="Times New Roman"/>
          <w:b/>
          <w:sz w:val="24"/>
          <w:szCs w:val="24"/>
          <w:lang w:eastAsia="ru-RU"/>
        </w:rPr>
        <w:t>Учебно-методическое обеспечение</w:t>
      </w:r>
    </w:p>
    <w:p w:rsidR="009E2A31" w:rsidRPr="009E2A31" w:rsidRDefault="009E2A31" w:rsidP="009E2A31">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9E2A31">
        <w:rPr>
          <w:rFonts w:ascii="Times New Roman" w:eastAsia="Times New Roman" w:hAnsi="Times New Roman" w:cs="Times New Roman"/>
          <w:sz w:val="24"/>
          <w:szCs w:val="24"/>
          <w:lang w:eastAsia="ru-RU"/>
        </w:rPr>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w:t>
      </w:r>
    </w:p>
    <w:p w:rsidR="009E2A31" w:rsidRPr="009E2A31" w:rsidRDefault="009E2A31" w:rsidP="009E2A31">
      <w:pPr>
        <w:tabs>
          <w:tab w:val="left" w:pos="588"/>
        </w:tabs>
        <w:spacing w:after="0" w:line="240" w:lineRule="auto"/>
        <w:rPr>
          <w:rFonts w:ascii="Times New Roman" w:eastAsia="Times New Roman" w:hAnsi="Times New Roman" w:cs="Times New Roman"/>
          <w:b/>
          <w:color w:val="000000"/>
          <w:sz w:val="24"/>
          <w:szCs w:val="24"/>
          <w:lang w:eastAsia="ru-RU"/>
        </w:rPr>
      </w:pPr>
    </w:p>
    <w:p w:rsidR="00035C60" w:rsidRPr="00035C60" w:rsidRDefault="00EC5881" w:rsidP="00035C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w:t>
      </w:r>
      <w:r w:rsidR="00035C60" w:rsidRPr="00035C60">
        <w:rPr>
          <w:rFonts w:ascii="Times New Roman" w:hAnsi="Times New Roman" w:cs="Times New Roman"/>
          <w:sz w:val="24"/>
          <w:szCs w:val="24"/>
        </w:rPr>
        <w:t xml:space="preserve">предметов организовано с использованием учебных пособий, выпущенных издательствами, утвержденными приказом Минобрнауки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N 2, от 16.01.2012 N 16). </w:t>
      </w:r>
    </w:p>
    <w:p w:rsidR="00035C60" w:rsidRPr="00035C60" w:rsidRDefault="00035C60" w:rsidP="00035C60">
      <w:pPr>
        <w:spacing w:after="0" w:line="240" w:lineRule="auto"/>
        <w:jc w:val="center"/>
        <w:rPr>
          <w:rFonts w:ascii="Times New Roman" w:hAnsi="Times New Roman" w:cs="Times New Roman"/>
          <w:b/>
          <w:sz w:val="24"/>
          <w:szCs w:val="24"/>
        </w:rPr>
      </w:pPr>
    </w:p>
    <w:p w:rsidR="00035C60" w:rsidRPr="00035C60" w:rsidRDefault="00035C60" w:rsidP="00035C60">
      <w:pPr>
        <w:spacing w:after="0" w:line="240" w:lineRule="auto"/>
        <w:jc w:val="center"/>
        <w:rPr>
          <w:rFonts w:ascii="Times New Roman" w:hAnsi="Times New Roman" w:cs="Times New Roman"/>
          <w:b/>
          <w:sz w:val="24"/>
          <w:szCs w:val="24"/>
        </w:rPr>
      </w:pPr>
      <w:r w:rsidRPr="00035C60">
        <w:rPr>
          <w:rFonts w:ascii="Times New Roman" w:hAnsi="Times New Roman" w:cs="Times New Roman"/>
          <w:b/>
          <w:sz w:val="24"/>
          <w:szCs w:val="24"/>
        </w:rPr>
        <w:t>Организация горячего питания учащихся</w:t>
      </w:r>
    </w:p>
    <w:tbl>
      <w:tblPr>
        <w:tblStyle w:val="ac"/>
        <w:tblW w:w="0" w:type="auto"/>
        <w:tblLook w:val="04A0"/>
      </w:tblPr>
      <w:tblGrid>
        <w:gridCol w:w="1200"/>
        <w:gridCol w:w="1760"/>
        <w:gridCol w:w="999"/>
        <w:gridCol w:w="1807"/>
        <w:gridCol w:w="999"/>
        <w:gridCol w:w="1807"/>
        <w:gridCol w:w="999"/>
      </w:tblGrid>
      <w:tr w:rsidR="00035C60" w:rsidRPr="00035C60" w:rsidTr="00561378">
        <w:tc>
          <w:tcPr>
            <w:tcW w:w="1200" w:type="dxa"/>
            <w:vMerge w:val="restart"/>
          </w:tcPr>
          <w:p w:rsidR="00035C60" w:rsidRPr="00035C60" w:rsidRDefault="00035C60" w:rsidP="00035C60">
            <w:pPr>
              <w:jc w:val="center"/>
              <w:rPr>
                <w:rFonts w:ascii="Times New Roman" w:hAnsi="Times New Roman"/>
                <w:sz w:val="24"/>
                <w:szCs w:val="24"/>
              </w:rPr>
            </w:pPr>
          </w:p>
          <w:p w:rsidR="00035C60" w:rsidRPr="00035C60" w:rsidRDefault="00035C60" w:rsidP="00035C60">
            <w:pPr>
              <w:jc w:val="center"/>
              <w:rPr>
                <w:rFonts w:ascii="Times New Roman" w:hAnsi="Times New Roman"/>
                <w:b/>
                <w:sz w:val="24"/>
                <w:szCs w:val="24"/>
              </w:rPr>
            </w:pPr>
            <w:r w:rsidRPr="00035C60">
              <w:rPr>
                <w:rFonts w:ascii="Times New Roman" w:hAnsi="Times New Roman"/>
                <w:sz w:val="24"/>
                <w:szCs w:val="24"/>
              </w:rPr>
              <w:t>Год</w:t>
            </w:r>
          </w:p>
        </w:tc>
        <w:tc>
          <w:tcPr>
            <w:tcW w:w="2790" w:type="dxa"/>
            <w:gridSpan w:val="2"/>
          </w:tcPr>
          <w:p w:rsidR="00035C60" w:rsidRPr="00035C60" w:rsidRDefault="008065DE" w:rsidP="00035C60">
            <w:pPr>
              <w:jc w:val="center"/>
              <w:rPr>
                <w:rFonts w:ascii="Times New Roman" w:hAnsi="Times New Roman"/>
                <w:b/>
                <w:sz w:val="24"/>
                <w:szCs w:val="24"/>
              </w:rPr>
            </w:pPr>
            <w:r>
              <w:rPr>
                <w:rFonts w:ascii="Times New Roman" w:hAnsi="Times New Roman"/>
                <w:b/>
                <w:sz w:val="24"/>
                <w:szCs w:val="24"/>
              </w:rPr>
              <w:t>2020</w:t>
            </w:r>
            <w:r w:rsidR="00035C60" w:rsidRPr="00035C60">
              <w:rPr>
                <w:rFonts w:ascii="Times New Roman" w:hAnsi="Times New Roman"/>
                <w:b/>
                <w:sz w:val="24"/>
                <w:szCs w:val="24"/>
              </w:rPr>
              <w:t xml:space="preserve"> год</w:t>
            </w:r>
          </w:p>
        </w:tc>
        <w:tc>
          <w:tcPr>
            <w:tcW w:w="2790" w:type="dxa"/>
            <w:gridSpan w:val="2"/>
          </w:tcPr>
          <w:p w:rsidR="00035C60" w:rsidRPr="00035C60" w:rsidRDefault="008065DE" w:rsidP="00035C60">
            <w:pPr>
              <w:jc w:val="center"/>
              <w:rPr>
                <w:rFonts w:ascii="Times New Roman" w:hAnsi="Times New Roman"/>
                <w:b/>
                <w:sz w:val="24"/>
                <w:szCs w:val="24"/>
              </w:rPr>
            </w:pPr>
            <w:r>
              <w:rPr>
                <w:rFonts w:ascii="Times New Roman" w:hAnsi="Times New Roman"/>
                <w:b/>
                <w:sz w:val="24"/>
                <w:szCs w:val="24"/>
              </w:rPr>
              <w:t>2021</w:t>
            </w:r>
            <w:r w:rsidR="00035C60" w:rsidRPr="00035C60">
              <w:rPr>
                <w:rFonts w:ascii="Times New Roman" w:hAnsi="Times New Roman"/>
                <w:b/>
                <w:sz w:val="24"/>
                <w:szCs w:val="24"/>
              </w:rPr>
              <w:t xml:space="preserve"> год</w:t>
            </w:r>
          </w:p>
        </w:tc>
        <w:tc>
          <w:tcPr>
            <w:tcW w:w="2791" w:type="dxa"/>
            <w:gridSpan w:val="2"/>
          </w:tcPr>
          <w:p w:rsidR="00035C60" w:rsidRPr="00035C60" w:rsidRDefault="008065DE" w:rsidP="00035C60">
            <w:pPr>
              <w:jc w:val="center"/>
              <w:rPr>
                <w:rFonts w:ascii="Times New Roman" w:hAnsi="Times New Roman"/>
                <w:b/>
                <w:sz w:val="24"/>
                <w:szCs w:val="24"/>
              </w:rPr>
            </w:pPr>
            <w:r>
              <w:rPr>
                <w:rFonts w:ascii="Times New Roman" w:hAnsi="Times New Roman"/>
                <w:b/>
                <w:sz w:val="24"/>
                <w:szCs w:val="24"/>
              </w:rPr>
              <w:t>2022</w:t>
            </w:r>
            <w:r w:rsidR="00035C60" w:rsidRPr="00035C60">
              <w:rPr>
                <w:rFonts w:ascii="Times New Roman" w:hAnsi="Times New Roman"/>
                <w:b/>
                <w:sz w:val="24"/>
                <w:szCs w:val="24"/>
              </w:rPr>
              <w:t xml:space="preserve"> год</w:t>
            </w:r>
          </w:p>
        </w:tc>
      </w:tr>
      <w:tr w:rsidR="00035C60" w:rsidRPr="00035C60" w:rsidTr="00561378">
        <w:tc>
          <w:tcPr>
            <w:tcW w:w="1200" w:type="dxa"/>
            <w:vMerge/>
          </w:tcPr>
          <w:p w:rsidR="00035C60" w:rsidRPr="00035C60" w:rsidRDefault="00035C60" w:rsidP="00035C60">
            <w:pPr>
              <w:jc w:val="center"/>
              <w:rPr>
                <w:rFonts w:ascii="Times New Roman" w:hAnsi="Times New Roman"/>
                <w:b/>
                <w:sz w:val="24"/>
                <w:szCs w:val="24"/>
              </w:rPr>
            </w:pPr>
          </w:p>
        </w:tc>
        <w:tc>
          <w:tcPr>
            <w:tcW w:w="1635" w:type="dxa"/>
          </w:tcPr>
          <w:p w:rsidR="00B57901" w:rsidRDefault="00035C60" w:rsidP="00035C60">
            <w:pPr>
              <w:jc w:val="center"/>
              <w:rPr>
                <w:rFonts w:ascii="Times New Roman" w:hAnsi="Times New Roman"/>
                <w:sz w:val="24"/>
                <w:szCs w:val="24"/>
              </w:rPr>
            </w:pPr>
            <w:r w:rsidRPr="00035C60">
              <w:rPr>
                <w:rFonts w:ascii="Times New Roman" w:hAnsi="Times New Roman"/>
                <w:sz w:val="24"/>
                <w:szCs w:val="24"/>
              </w:rPr>
              <w:t>Кол-во обучающихся</w:t>
            </w:r>
            <w:r w:rsidR="00B57901">
              <w:rPr>
                <w:rFonts w:ascii="Times New Roman" w:hAnsi="Times New Roman"/>
                <w:sz w:val="24"/>
                <w:szCs w:val="24"/>
              </w:rPr>
              <w:t>/</w:t>
            </w:r>
          </w:p>
          <w:p w:rsidR="00035C60" w:rsidRPr="00035C60" w:rsidRDefault="00B57901" w:rsidP="00035C60">
            <w:pPr>
              <w:jc w:val="center"/>
              <w:rPr>
                <w:rFonts w:ascii="Times New Roman" w:hAnsi="Times New Roman"/>
                <w:b/>
                <w:sz w:val="24"/>
                <w:szCs w:val="24"/>
              </w:rPr>
            </w:pPr>
            <w:r>
              <w:rPr>
                <w:rFonts w:ascii="Times New Roman" w:hAnsi="Times New Roman"/>
                <w:sz w:val="24"/>
                <w:szCs w:val="24"/>
              </w:rPr>
              <w:t>воспитанников</w:t>
            </w:r>
          </w:p>
        </w:tc>
        <w:tc>
          <w:tcPr>
            <w:tcW w:w="1155" w:type="dxa"/>
          </w:tcPr>
          <w:p w:rsidR="00035C60" w:rsidRPr="00035C60" w:rsidRDefault="00035C60" w:rsidP="00035C60">
            <w:pPr>
              <w:jc w:val="center"/>
              <w:rPr>
                <w:rFonts w:ascii="Times New Roman" w:hAnsi="Times New Roman"/>
                <w:b/>
                <w:sz w:val="24"/>
                <w:szCs w:val="24"/>
              </w:rPr>
            </w:pPr>
            <w:r w:rsidRPr="00035C60">
              <w:rPr>
                <w:rFonts w:ascii="Times New Roman" w:hAnsi="Times New Roman"/>
                <w:sz w:val="24"/>
                <w:szCs w:val="24"/>
              </w:rPr>
              <w:t>%</w:t>
            </w:r>
          </w:p>
        </w:tc>
        <w:tc>
          <w:tcPr>
            <w:tcW w:w="1635" w:type="dxa"/>
          </w:tcPr>
          <w:p w:rsidR="00B57901" w:rsidRDefault="00B57901" w:rsidP="00B57901">
            <w:pPr>
              <w:jc w:val="center"/>
              <w:rPr>
                <w:rFonts w:ascii="Times New Roman" w:hAnsi="Times New Roman"/>
                <w:sz w:val="24"/>
                <w:szCs w:val="24"/>
              </w:rPr>
            </w:pPr>
            <w:r w:rsidRPr="00035C60">
              <w:rPr>
                <w:rFonts w:ascii="Times New Roman" w:hAnsi="Times New Roman"/>
                <w:sz w:val="24"/>
                <w:szCs w:val="24"/>
              </w:rPr>
              <w:t>Кол-во обучающихся</w:t>
            </w:r>
            <w:r>
              <w:rPr>
                <w:rFonts w:ascii="Times New Roman" w:hAnsi="Times New Roman"/>
                <w:sz w:val="24"/>
                <w:szCs w:val="24"/>
              </w:rPr>
              <w:t>/</w:t>
            </w:r>
          </w:p>
          <w:p w:rsidR="00035C60" w:rsidRPr="00035C60" w:rsidRDefault="00EC5881" w:rsidP="00B57901">
            <w:pPr>
              <w:jc w:val="center"/>
              <w:rPr>
                <w:rFonts w:ascii="Times New Roman" w:hAnsi="Times New Roman"/>
                <w:b/>
                <w:sz w:val="24"/>
                <w:szCs w:val="24"/>
              </w:rPr>
            </w:pPr>
            <w:r>
              <w:rPr>
                <w:rFonts w:ascii="Times New Roman" w:hAnsi="Times New Roman"/>
                <w:sz w:val="24"/>
                <w:szCs w:val="24"/>
              </w:rPr>
              <w:t>В</w:t>
            </w:r>
            <w:r w:rsidR="00B57901">
              <w:rPr>
                <w:rFonts w:ascii="Times New Roman" w:hAnsi="Times New Roman"/>
                <w:sz w:val="24"/>
                <w:szCs w:val="24"/>
              </w:rPr>
              <w:t>оспитанников</w:t>
            </w:r>
          </w:p>
        </w:tc>
        <w:tc>
          <w:tcPr>
            <w:tcW w:w="1155" w:type="dxa"/>
          </w:tcPr>
          <w:p w:rsidR="00035C60" w:rsidRPr="00035C60" w:rsidRDefault="00035C60" w:rsidP="00035C60">
            <w:pPr>
              <w:jc w:val="center"/>
              <w:rPr>
                <w:rFonts w:ascii="Times New Roman" w:hAnsi="Times New Roman"/>
                <w:b/>
                <w:sz w:val="24"/>
                <w:szCs w:val="24"/>
              </w:rPr>
            </w:pPr>
            <w:r w:rsidRPr="00035C60">
              <w:rPr>
                <w:rFonts w:ascii="Times New Roman" w:hAnsi="Times New Roman"/>
                <w:sz w:val="24"/>
                <w:szCs w:val="24"/>
              </w:rPr>
              <w:t>%</w:t>
            </w:r>
          </w:p>
        </w:tc>
        <w:tc>
          <w:tcPr>
            <w:tcW w:w="1635" w:type="dxa"/>
          </w:tcPr>
          <w:p w:rsidR="00B57901" w:rsidRDefault="00B57901" w:rsidP="00B57901">
            <w:pPr>
              <w:jc w:val="center"/>
              <w:rPr>
                <w:rFonts w:ascii="Times New Roman" w:hAnsi="Times New Roman"/>
                <w:sz w:val="24"/>
                <w:szCs w:val="24"/>
              </w:rPr>
            </w:pPr>
            <w:r w:rsidRPr="00035C60">
              <w:rPr>
                <w:rFonts w:ascii="Times New Roman" w:hAnsi="Times New Roman"/>
                <w:sz w:val="24"/>
                <w:szCs w:val="24"/>
              </w:rPr>
              <w:t>Кол-во обучающихся</w:t>
            </w:r>
            <w:r>
              <w:rPr>
                <w:rFonts w:ascii="Times New Roman" w:hAnsi="Times New Roman"/>
                <w:sz w:val="24"/>
                <w:szCs w:val="24"/>
              </w:rPr>
              <w:t>/</w:t>
            </w:r>
          </w:p>
          <w:p w:rsidR="00035C60" w:rsidRPr="00035C60" w:rsidRDefault="00267B8E" w:rsidP="00B57901">
            <w:pPr>
              <w:jc w:val="center"/>
              <w:rPr>
                <w:rFonts w:ascii="Times New Roman" w:hAnsi="Times New Roman"/>
                <w:b/>
                <w:sz w:val="24"/>
                <w:szCs w:val="24"/>
              </w:rPr>
            </w:pPr>
            <w:r>
              <w:rPr>
                <w:rFonts w:ascii="Times New Roman" w:hAnsi="Times New Roman"/>
                <w:sz w:val="24"/>
                <w:szCs w:val="24"/>
              </w:rPr>
              <w:t>В</w:t>
            </w:r>
            <w:r w:rsidR="00B57901">
              <w:rPr>
                <w:rFonts w:ascii="Times New Roman" w:hAnsi="Times New Roman"/>
                <w:sz w:val="24"/>
                <w:szCs w:val="24"/>
              </w:rPr>
              <w:t>оспитанников</w:t>
            </w:r>
          </w:p>
        </w:tc>
        <w:tc>
          <w:tcPr>
            <w:tcW w:w="1156" w:type="dxa"/>
          </w:tcPr>
          <w:p w:rsidR="00035C60" w:rsidRPr="00035C60" w:rsidRDefault="00035C60" w:rsidP="00035C60">
            <w:pPr>
              <w:jc w:val="center"/>
              <w:rPr>
                <w:rFonts w:ascii="Times New Roman" w:hAnsi="Times New Roman"/>
                <w:b/>
                <w:sz w:val="24"/>
                <w:szCs w:val="24"/>
              </w:rPr>
            </w:pPr>
            <w:r w:rsidRPr="00035C60">
              <w:rPr>
                <w:rFonts w:ascii="Times New Roman" w:hAnsi="Times New Roman"/>
                <w:sz w:val="24"/>
                <w:szCs w:val="24"/>
              </w:rPr>
              <w:t>%</w:t>
            </w:r>
          </w:p>
        </w:tc>
      </w:tr>
      <w:tr w:rsidR="00035C60" w:rsidRPr="006746B9" w:rsidTr="00561378">
        <w:tc>
          <w:tcPr>
            <w:tcW w:w="1200" w:type="dxa"/>
          </w:tcPr>
          <w:p w:rsidR="00035C60" w:rsidRPr="00817CB2" w:rsidRDefault="00035C60" w:rsidP="00035C60">
            <w:pPr>
              <w:jc w:val="center"/>
              <w:rPr>
                <w:rFonts w:ascii="Times New Roman" w:hAnsi="Times New Roman"/>
                <w:b/>
                <w:sz w:val="24"/>
                <w:szCs w:val="24"/>
              </w:rPr>
            </w:pPr>
            <w:r w:rsidRPr="00817CB2">
              <w:rPr>
                <w:rFonts w:ascii="Times New Roman" w:hAnsi="Times New Roman"/>
                <w:sz w:val="24"/>
                <w:szCs w:val="24"/>
              </w:rPr>
              <w:t>Охват горячим питанием</w:t>
            </w:r>
          </w:p>
        </w:tc>
        <w:tc>
          <w:tcPr>
            <w:tcW w:w="1635" w:type="dxa"/>
          </w:tcPr>
          <w:p w:rsidR="00035C60" w:rsidRPr="00817CB2" w:rsidRDefault="008065DE" w:rsidP="00035C60">
            <w:pPr>
              <w:jc w:val="center"/>
              <w:rPr>
                <w:rFonts w:ascii="Times New Roman" w:hAnsi="Times New Roman"/>
                <w:sz w:val="24"/>
                <w:szCs w:val="24"/>
              </w:rPr>
            </w:pPr>
            <w:r>
              <w:rPr>
                <w:rFonts w:ascii="Times New Roman" w:hAnsi="Times New Roman"/>
                <w:sz w:val="24"/>
                <w:szCs w:val="24"/>
              </w:rPr>
              <w:t>76</w:t>
            </w:r>
            <w:r w:rsidR="00B57901" w:rsidRPr="00817CB2">
              <w:rPr>
                <w:rFonts w:ascii="Times New Roman" w:hAnsi="Times New Roman"/>
                <w:sz w:val="24"/>
                <w:szCs w:val="24"/>
              </w:rPr>
              <w:t>/</w:t>
            </w:r>
            <w:r w:rsidR="00817CB2" w:rsidRPr="00817CB2">
              <w:rPr>
                <w:rFonts w:ascii="Times New Roman" w:hAnsi="Times New Roman"/>
                <w:sz w:val="24"/>
                <w:szCs w:val="24"/>
              </w:rPr>
              <w:t>1</w:t>
            </w:r>
            <w:r>
              <w:rPr>
                <w:rFonts w:ascii="Times New Roman" w:hAnsi="Times New Roman"/>
                <w:sz w:val="24"/>
                <w:szCs w:val="24"/>
              </w:rPr>
              <w:t>0</w:t>
            </w:r>
          </w:p>
        </w:tc>
        <w:tc>
          <w:tcPr>
            <w:tcW w:w="1155" w:type="dxa"/>
          </w:tcPr>
          <w:p w:rsidR="00035C60" w:rsidRPr="00817CB2" w:rsidRDefault="00035C60" w:rsidP="00035C60">
            <w:pPr>
              <w:jc w:val="center"/>
              <w:rPr>
                <w:rFonts w:ascii="Times New Roman" w:hAnsi="Times New Roman"/>
                <w:sz w:val="24"/>
                <w:szCs w:val="24"/>
              </w:rPr>
            </w:pPr>
            <w:r w:rsidRPr="00817CB2">
              <w:rPr>
                <w:rFonts w:ascii="Times New Roman" w:hAnsi="Times New Roman"/>
                <w:sz w:val="24"/>
                <w:szCs w:val="24"/>
              </w:rPr>
              <w:t>100</w:t>
            </w:r>
          </w:p>
        </w:tc>
        <w:tc>
          <w:tcPr>
            <w:tcW w:w="1635" w:type="dxa"/>
          </w:tcPr>
          <w:p w:rsidR="00035C60" w:rsidRPr="00817CB2" w:rsidRDefault="008065DE" w:rsidP="00035C60">
            <w:pPr>
              <w:jc w:val="center"/>
              <w:rPr>
                <w:rFonts w:ascii="Times New Roman" w:hAnsi="Times New Roman"/>
                <w:sz w:val="24"/>
                <w:szCs w:val="24"/>
              </w:rPr>
            </w:pPr>
            <w:r>
              <w:rPr>
                <w:rFonts w:ascii="Times New Roman" w:hAnsi="Times New Roman"/>
                <w:sz w:val="24"/>
                <w:szCs w:val="24"/>
              </w:rPr>
              <w:t>71</w:t>
            </w:r>
            <w:r w:rsidR="00B57901" w:rsidRPr="00817CB2">
              <w:rPr>
                <w:rFonts w:ascii="Times New Roman" w:hAnsi="Times New Roman"/>
                <w:sz w:val="24"/>
                <w:szCs w:val="24"/>
              </w:rPr>
              <w:t>/</w:t>
            </w:r>
            <w:r>
              <w:rPr>
                <w:rFonts w:ascii="Times New Roman" w:hAnsi="Times New Roman"/>
                <w:sz w:val="24"/>
                <w:szCs w:val="24"/>
              </w:rPr>
              <w:t>7</w:t>
            </w:r>
          </w:p>
        </w:tc>
        <w:tc>
          <w:tcPr>
            <w:tcW w:w="1155" w:type="dxa"/>
          </w:tcPr>
          <w:p w:rsidR="00035C60" w:rsidRPr="00817CB2" w:rsidRDefault="00035C60" w:rsidP="00035C60">
            <w:pPr>
              <w:jc w:val="center"/>
              <w:rPr>
                <w:rFonts w:ascii="Times New Roman" w:hAnsi="Times New Roman"/>
                <w:sz w:val="24"/>
                <w:szCs w:val="24"/>
              </w:rPr>
            </w:pPr>
            <w:r w:rsidRPr="00817CB2">
              <w:rPr>
                <w:rFonts w:ascii="Times New Roman" w:hAnsi="Times New Roman"/>
                <w:sz w:val="24"/>
                <w:szCs w:val="24"/>
              </w:rPr>
              <w:t>100</w:t>
            </w:r>
          </w:p>
        </w:tc>
        <w:tc>
          <w:tcPr>
            <w:tcW w:w="1635" w:type="dxa"/>
          </w:tcPr>
          <w:p w:rsidR="00035C60" w:rsidRPr="00817CB2" w:rsidRDefault="008065DE" w:rsidP="00035C60">
            <w:pPr>
              <w:jc w:val="center"/>
              <w:rPr>
                <w:rFonts w:ascii="Times New Roman" w:hAnsi="Times New Roman"/>
                <w:sz w:val="24"/>
                <w:szCs w:val="24"/>
              </w:rPr>
            </w:pPr>
            <w:r>
              <w:rPr>
                <w:rFonts w:ascii="Times New Roman" w:hAnsi="Times New Roman"/>
                <w:sz w:val="24"/>
                <w:szCs w:val="24"/>
              </w:rPr>
              <w:t>59</w:t>
            </w:r>
            <w:r w:rsidR="00B57901" w:rsidRPr="00817CB2">
              <w:rPr>
                <w:rFonts w:ascii="Times New Roman" w:hAnsi="Times New Roman"/>
                <w:sz w:val="24"/>
                <w:szCs w:val="24"/>
              </w:rPr>
              <w:t>/</w:t>
            </w:r>
            <w:r>
              <w:rPr>
                <w:rFonts w:ascii="Times New Roman" w:hAnsi="Times New Roman"/>
                <w:sz w:val="24"/>
                <w:szCs w:val="24"/>
              </w:rPr>
              <w:t>11</w:t>
            </w:r>
          </w:p>
        </w:tc>
        <w:tc>
          <w:tcPr>
            <w:tcW w:w="1156" w:type="dxa"/>
          </w:tcPr>
          <w:p w:rsidR="00035C60" w:rsidRPr="00817CB2" w:rsidRDefault="00035C60" w:rsidP="00035C60">
            <w:pPr>
              <w:jc w:val="center"/>
              <w:rPr>
                <w:rFonts w:ascii="Times New Roman" w:hAnsi="Times New Roman"/>
                <w:sz w:val="24"/>
                <w:szCs w:val="24"/>
              </w:rPr>
            </w:pPr>
            <w:r w:rsidRPr="00817CB2">
              <w:rPr>
                <w:rFonts w:ascii="Times New Roman" w:hAnsi="Times New Roman"/>
                <w:sz w:val="24"/>
                <w:szCs w:val="24"/>
              </w:rPr>
              <w:t>100</w:t>
            </w:r>
          </w:p>
        </w:tc>
      </w:tr>
    </w:tbl>
    <w:p w:rsidR="00035C60" w:rsidRPr="006746B9" w:rsidRDefault="00035C60" w:rsidP="00035C60">
      <w:pPr>
        <w:spacing w:after="0" w:line="240" w:lineRule="auto"/>
        <w:jc w:val="center"/>
        <w:rPr>
          <w:rFonts w:ascii="Times New Roman" w:hAnsi="Times New Roman" w:cs="Times New Roman"/>
          <w:b/>
          <w:sz w:val="24"/>
          <w:szCs w:val="24"/>
          <w:highlight w:val="yellow"/>
        </w:rPr>
      </w:pPr>
    </w:p>
    <w:p w:rsidR="00035C60" w:rsidRPr="00DB5F7C" w:rsidRDefault="00035C60" w:rsidP="00035C60">
      <w:pPr>
        <w:spacing w:after="0" w:line="240" w:lineRule="auto"/>
        <w:ind w:firstLine="567"/>
        <w:jc w:val="both"/>
        <w:rPr>
          <w:rFonts w:ascii="Times New Roman" w:hAnsi="Times New Roman" w:cs="Times New Roman"/>
          <w:sz w:val="24"/>
          <w:szCs w:val="24"/>
        </w:rPr>
      </w:pPr>
      <w:r w:rsidRPr="00DB5F7C">
        <w:rPr>
          <w:rFonts w:ascii="Times New Roman" w:hAnsi="Times New Roman" w:cs="Times New Roman"/>
          <w:sz w:val="24"/>
          <w:szCs w:val="24"/>
        </w:rPr>
        <w:t>Основным документом, определяющим требования к организации и режиму питания в школе, р</w:t>
      </w:r>
      <w:r w:rsidR="00DB5F7C" w:rsidRPr="00DB5F7C">
        <w:rPr>
          <w:rFonts w:ascii="Times New Roman" w:hAnsi="Times New Roman" w:cs="Times New Roman"/>
          <w:sz w:val="24"/>
          <w:szCs w:val="24"/>
        </w:rPr>
        <w:t>аботе школьного пищеблока, являю</w:t>
      </w:r>
      <w:r w:rsidRPr="00DB5F7C">
        <w:rPr>
          <w:rFonts w:ascii="Times New Roman" w:hAnsi="Times New Roman" w:cs="Times New Roman"/>
          <w:sz w:val="24"/>
          <w:szCs w:val="24"/>
        </w:rPr>
        <w:t>тся Санитарно-эпидемиологические правила</w:t>
      </w:r>
      <w:r w:rsidR="00D7004C" w:rsidRPr="00DB5F7C">
        <w:rPr>
          <w:rFonts w:ascii="Times New Roman" w:hAnsi="Times New Roman" w:cs="Times New Roman"/>
          <w:sz w:val="24"/>
          <w:szCs w:val="24"/>
        </w:rPr>
        <w:t xml:space="preserve"> и нормативы СанПиН 2.4.2.3648-2</w:t>
      </w:r>
      <w:r w:rsidRPr="00DB5F7C">
        <w:rPr>
          <w:rFonts w:ascii="Times New Roman" w:hAnsi="Times New Roman" w:cs="Times New Roman"/>
          <w:sz w:val="24"/>
          <w:szCs w:val="24"/>
        </w:rPr>
        <w:t>0 </w:t>
      </w:r>
      <w:r w:rsidR="00D7004C" w:rsidRPr="00DB5F7C">
        <w:rPr>
          <w:rFonts w:ascii="Times New Roman" w:hAnsi="Times New Roman" w:cs="Times New Roman"/>
          <w:sz w:val="24"/>
          <w:szCs w:val="24"/>
        </w:rPr>
        <w:t>, СанПиН 2.3/</w:t>
      </w:r>
      <w:r w:rsidR="00DB5F7C" w:rsidRPr="00DB5F7C">
        <w:rPr>
          <w:rFonts w:ascii="Times New Roman" w:hAnsi="Times New Roman" w:cs="Times New Roman"/>
          <w:sz w:val="24"/>
          <w:szCs w:val="24"/>
        </w:rPr>
        <w:t xml:space="preserve">2.4.3590-20, приказ по школе №110 от 31.08.2021 </w:t>
      </w:r>
      <w:r w:rsidRPr="00DB5F7C">
        <w:rPr>
          <w:rFonts w:ascii="Times New Roman" w:hAnsi="Times New Roman" w:cs="Times New Roman"/>
          <w:sz w:val="24"/>
          <w:szCs w:val="24"/>
        </w:rPr>
        <w:t xml:space="preserve">г. "Об организации питания", в целях развития системы организации питания обучающихся, сохранения и укрепления здоровья учащихся общеобразовательных учреждений, в целях улучшения качества питания, увеличения охвата горячим питанием учащихся классные руководители  проделали большую работу по организации и пропаганде здорового образа жизни учащихся в школе. </w:t>
      </w:r>
    </w:p>
    <w:p w:rsidR="00035C60" w:rsidRPr="00817CB2" w:rsidRDefault="00035C60" w:rsidP="00035C60">
      <w:pPr>
        <w:spacing w:after="0" w:line="240" w:lineRule="auto"/>
        <w:ind w:firstLine="567"/>
        <w:jc w:val="both"/>
        <w:rPr>
          <w:rFonts w:ascii="Times New Roman" w:hAnsi="Times New Roman" w:cs="Times New Roman"/>
          <w:sz w:val="24"/>
          <w:szCs w:val="24"/>
        </w:rPr>
      </w:pPr>
      <w:r w:rsidRPr="00817CB2">
        <w:rPr>
          <w:rFonts w:ascii="Times New Roman" w:hAnsi="Times New Roman" w:cs="Times New Roman"/>
          <w:sz w:val="24"/>
          <w:szCs w:val="24"/>
        </w:rPr>
        <w:t>Работу по организации горячего питания начали с сентября в виде разъяснительной работы среди учащихся и родителей о том, что каждый ученик использует с сентября компенсационные выплаты на питание школьников из средств местного бюджета 5 рублей в день на одного учащегосяв течение пяти дней в неделю + дотация из областного бюджет</w:t>
      </w:r>
      <w:r w:rsidR="000F3BDB" w:rsidRPr="00817CB2">
        <w:rPr>
          <w:rFonts w:ascii="Times New Roman" w:hAnsi="Times New Roman" w:cs="Times New Roman"/>
          <w:sz w:val="24"/>
          <w:szCs w:val="24"/>
        </w:rPr>
        <w:t>а в сумме 8 рублей</w:t>
      </w:r>
      <w:r w:rsidRPr="00817CB2">
        <w:rPr>
          <w:rFonts w:ascii="Times New Roman" w:hAnsi="Times New Roman" w:cs="Times New Roman"/>
          <w:sz w:val="24"/>
          <w:szCs w:val="24"/>
        </w:rPr>
        <w:t>.</w:t>
      </w:r>
    </w:p>
    <w:p w:rsidR="00035C60" w:rsidRPr="00817CB2" w:rsidRDefault="00035C60" w:rsidP="00035C60">
      <w:pPr>
        <w:spacing w:after="0" w:line="240" w:lineRule="auto"/>
        <w:ind w:firstLine="567"/>
        <w:jc w:val="both"/>
        <w:rPr>
          <w:rFonts w:ascii="Times New Roman" w:hAnsi="Times New Roman" w:cs="Times New Roman"/>
          <w:sz w:val="24"/>
          <w:szCs w:val="24"/>
        </w:rPr>
      </w:pPr>
      <w:r w:rsidRPr="00817CB2">
        <w:rPr>
          <w:rFonts w:ascii="Times New Roman" w:hAnsi="Times New Roman" w:cs="Times New Roman"/>
          <w:sz w:val="24"/>
          <w:szCs w:val="24"/>
        </w:rPr>
        <w:t>В школе функционирует столо</w:t>
      </w:r>
      <w:r w:rsidR="00817CB2" w:rsidRPr="00817CB2">
        <w:rPr>
          <w:rFonts w:ascii="Times New Roman" w:hAnsi="Times New Roman" w:cs="Times New Roman"/>
          <w:sz w:val="24"/>
          <w:szCs w:val="24"/>
        </w:rPr>
        <w:t>вая общей площадью 155</w:t>
      </w:r>
      <w:r w:rsidR="008065DE">
        <w:rPr>
          <w:rFonts w:ascii="Times New Roman" w:hAnsi="Times New Roman" w:cs="Times New Roman"/>
          <w:sz w:val="24"/>
          <w:szCs w:val="24"/>
        </w:rPr>
        <w:t xml:space="preserve"> </w:t>
      </w:r>
      <w:r w:rsidR="00817CB2" w:rsidRPr="00817CB2">
        <w:rPr>
          <w:rFonts w:ascii="Times New Roman" w:hAnsi="Times New Roman" w:cs="Times New Roman"/>
          <w:sz w:val="24"/>
          <w:szCs w:val="24"/>
        </w:rPr>
        <w:t>кв.м на 48</w:t>
      </w:r>
      <w:r w:rsidRPr="00817CB2">
        <w:rPr>
          <w:rFonts w:ascii="Times New Roman" w:hAnsi="Times New Roman" w:cs="Times New Roman"/>
          <w:sz w:val="24"/>
          <w:szCs w:val="24"/>
        </w:rPr>
        <w:t xml:space="preserve"> посадочных мест. Материально-техническая база пищеблока, столовой соответствует санитарным нормам и требованиям.</w:t>
      </w:r>
    </w:p>
    <w:p w:rsidR="00035C60" w:rsidRPr="00817CB2" w:rsidRDefault="00035C60" w:rsidP="00035C60">
      <w:pPr>
        <w:pStyle w:val="a5"/>
        <w:spacing w:before="0" w:after="0"/>
        <w:ind w:firstLine="567"/>
        <w:jc w:val="both"/>
        <w:rPr>
          <w:sz w:val="24"/>
          <w:szCs w:val="24"/>
        </w:rPr>
      </w:pPr>
      <w:r w:rsidRPr="00817CB2">
        <w:rPr>
          <w:sz w:val="24"/>
          <w:szCs w:val="24"/>
        </w:rPr>
        <w:t>Горячее питание в школе обеспечивает школьная столовая. Блюда в меню комплектуются с соблюдением требований: вкусовой сочетаемост</w:t>
      </w:r>
      <w:r w:rsidR="000F3BDB" w:rsidRPr="00817CB2">
        <w:rPr>
          <w:sz w:val="24"/>
          <w:szCs w:val="24"/>
        </w:rPr>
        <w:t xml:space="preserve">и, разнообразия </w:t>
      </w:r>
      <w:r w:rsidR="000F3BDB" w:rsidRPr="00817CB2">
        <w:rPr>
          <w:sz w:val="24"/>
          <w:szCs w:val="24"/>
        </w:rPr>
        <w:lastRenderedPageBreak/>
        <w:t>(неповторяемости</w:t>
      </w:r>
      <w:r w:rsidRPr="00817CB2">
        <w:rPr>
          <w:sz w:val="24"/>
          <w:szCs w:val="24"/>
        </w:rPr>
        <w:t xml:space="preserve"> по дням), соответствия пищевой ценно</w:t>
      </w:r>
      <w:r w:rsidR="000F3BDB" w:rsidRPr="00817CB2">
        <w:rPr>
          <w:sz w:val="24"/>
          <w:szCs w:val="24"/>
        </w:rPr>
        <w:t>сти нормам по пищевой ценности,</w:t>
      </w:r>
      <w:r w:rsidRPr="00817CB2">
        <w:rPr>
          <w:rStyle w:val="apple-converted-space"/>
          <w:sz w:val="24"/>
          <w:szCs w:val="24"/>
        </w:rPr>
        <w:t> </w:t>
      </w:r>
      <w:r w:rsidRPr="00817CB2">
        <w:rPr>
          <w:sz w:val="24"/>
          <w:szCs w:val="24"/>
        </w:rPr>
        <w:t>соответствия среднедневного продуктового набора натуральным нормам потребления. Блюда для меню взяты из специального набора рецептур, применимых для школьного питания, выходы блюд </w:t>
      </w:r>
      <w:r w:rsidRPr="00817CB2">
        <w:rPr>
          <w:rStyle w:val="apple-converted-space"/>
          <w:sz w:val="24"/>
          <w:szCs w:val="24"/>
        </w:rPr>
        <w:t> </w:t>
      </w:r>
      <w:r w:rsidRPr="00817CB2">
        <w:rPr>
          <w:sz w:val="24"/>
          <w:szCs w:val="24"/>
        </w:rPr>
        <w:t>соответствуют возрасту питающихся.</w:t>
      </w:r>
    </w:p>
    <w:p w:rsidR="00035C60" w:rsidRPr="00817CB2" w:rsidRDefault="00035C60" w:rsidP="00035C60">
      <w:pPr>
        <w:pStyle w:val="a5"/>
        <w:spacing w:before="0" w:after="0"/>
        <w:ind w:firstLine="567"/>
        <w:jc w:val="both"/>
        <w:rPr>
          <w:sz w:val="24"/>
          <w:szCs w:val="24"/>
        </w:rPr>
      </w:pPr>
      <w:r w:rsidRPr="00817CB2">
        <w:rPr>
          <w:sz w:val="24"/>
          <w:szCs w:val="24"/>
        </w:rPr>
        <w:t>Организация полноценного горячего питания является сложной задачей, одним из важнейших звеньев, соответствующего современным научным принципам оптимального (здорового) питания и обеспечивающих детей всеми необходимыми им пищевыми веществами. Одной из проблем при организации школьного питания является недостаточная информированность родителей и учащихся о значении рационального и сбалансированного питания детей, о необходимости горячего питания во время учебного процесса.</w:t>
      </w:r>
    </w:p>
    <w:p w:rsidR="00035C60" w:rsidRPr="006746B9" w:rsidRDefault="00035C60" w:rsidP="00035C60">
      <w:pPr>
        <w:pStyle w:val="a5"/>
        <w:spacing w:before="0" w:after="0"/>
        <w:ind w:firstLine="567"/>
        <w:jc w:val="both"/>
        <w:rPr>
          <w:rStyle w:val="af6"/>
          <w:sz w:val="24"/>
          <w:szCs w:val="24"/>
        </w:rPr>
      </w:pPr>
      <w:r w:rsidRPr="006746B9">
        <w:rPr>
          <w:rStyle w:val="af6"/>
          <w:sz w:val="24"/>
          <w:szCs w:val="24"/>
        </w:rPr>
        <w:t>Достичь положительных результатов в области организации питания является возможным </w:t>
      </w:r>
      <w:r w:rsidR="000F3BDB" w:rsidRPr="006746B9">
        <w:rPr>
          <w:rStyle w:val="af6"/>
          <w:sz w:val="24"/>
          <w:szCs w:val="24"/>
        </w:rPr>
        <w:t>только при</w:t>
      </w:r>
      <w:r w:rsidRPr="006746B9">
        <w:rPr>
          <w:rStyle w:val="apple-converted-space"/>
          <w:sz w:val="24"/>
          <w:szCs w:val="24"/>
        </w:rPr>
        <w:t> </w:t>
      </w:r>
      <w:r w:rsidRPr="006746B9">
        <w:rPr>
          <w:rStyle w:val="af6"/>
          <w:sz w:val="24"/>
          <w:szCs w:val="24"/>
        </w:rPr>
        <w:t>активном взаимодействии классных руководителей, с родителями и учащимися, рассмотрение проблемы на родительских собраниях.</w:t>
      </w:r>
    </w:p>
    <w:p w:rsidR="00035C60" w:rsidRPr="006746B9" w:rsidRDefault="000F3BDB" w:rsidP="00035C60">
      <w:pPr>
        <w:pStyle w:val="a5"/>
        <w:spacing w:before="0" w:after="0"/>
        <w:ind w:firstLine="567"/>
        <w:jc w:val="both"/>
        <w:rPr>
          <w:rStyle w:val="af6"/>
          <w:sz w:val="24"/>
          <w:szCs w:val="24"/>
        </w:rPr>
      </w:pPr>
      <w:r w:rsidRPr="006746B9">
        <w:rPr>
          <w:rStyle w:val="af6"/>
          <w:sz w:val="24"/>
          <w:szCs w:val="24"/>
        </w:rPr>
        <w:t>Разработана в МБОУ "Зубаревская О</w:t>
      </w:r>
      <w:r w:rsidR="00035C60" w:rsidRPr="006746B9">
        <w:rPr>
          <w:rStyle w:val="af6"/>
          <w:sz w:val="24"/>
          <w:szCs w:val="24"/>
        </w:rPr>
        <w:t>ОШ" программа по формированию культуры здорового питания</w:t>
      </w:r>
      <w:r w:rsidR="00534B64" w:rsidRPr="006746B9">
        <w:rPr>
          <w:rStyle w:val="af6"/>
          <w:sz w:val="24"/>
          <w:szCs w:val="24"/>
        </w:rPr>
        <w:t xml:space="preserve"> «Разговор о прави</w:t>
      </w:r>
      <w:r w:rsidR="008065DE">
        <w:rPr>
          <w:rStyle w:val="af6"/>
          <w:sz w:val="24"/>
          <w:szCs w:val="24"/>
        </w:rPr>
        <w:t>льном питании» на 2022-2023</w:t>
      </w:r>
      <w:r w:rsidR="00035C60" w:rsidRPr="006746B9">
        <w:rPr>
          <w:rStyle w:val="af6"/>
          <w:sz w:val="24"/>
          <w:szCs w:val="24"/>
        </w:rPr>
        <w:t xml:space="preserve"> учебный год.</w:t>
      </w:r>
    </w:p>
    <w:p w:rsidR="00035C60" w:rsidRPr="006746B9" w:rsidRDefault="00035C60" w:rsidP="00035C60">
      <w:pPr>
        <w:pStyle w:val="a5"/>
        <w:spacing w:before="0" w:after="0"/>
        <w:ind w:firstLine="567"/>
        <w:rPr>
          <w:rStyle w:val="af6"/>
          <w:b/>
          <w:sz w:val="24"/>
          <w:szCs w:val="24"/>
        </w:rPr>
      </w:pPr>
      <w:r w:rsidRPr="006746B9">
        <w:rPr>
          <w:rStyle w:val="af6"/>
          <w:sz w:val="24"/>
          <w:szCs w:val="24"/>
        </w:rPr>
        <w:t xml:space="preserve">Система организации питания в школе ставит перед собой следующие </w:t>
      </w:r>
      <w:r w:rsidRPr="006746B9">
        <w:rPr>
          <w:rStyle w:val="af6"/>
          <w:b/>
          <w:sz w:val="24"/>
          <w:szCs w:val="24"/>
        </w:rPr>
        <w:t>задачи:</w:t>
      </w:r>
    </w:p>
    <w:p w:rsidR="00035C60" w:rsidRPr="006746B9" w:rsidRDefault="00035C60" w:rsidP="00035C60">
      <w:pPr>
        <w:pStyle w:val="a5"/>
        <w:spacing w:before="0" w:after="0"/>
        <w:ind w:firstLine="567"/>
        <w:rPr>
          <w:rStyle w:val="af6"/>
          <w:sz w:val="24"/>
          <w:szCs w:val="24"/>
        </w:rPr>
      </w:pPr>
      <w:r w:rsidRPr="006746B9">
        <w:rPr>
          <w:rStyle w:val="af6"/>
          <w:sz w:val="24"/>
          <w:szCs w:val="24"/>
        </w:rPr>
        <w:t>•</w:t>
      </w:r>
      <w:r w:rsidRPr="006746B9">
        <w:rPr>
          <w:rStyle w:val="af6"/>
          <w:sz w:val="24"/>
          <w:szCs w:val="24"/>
        </w:rPr>
        <w:tab/>
        <w:t>обеспечить учащихся горячим сбалансированным питанием с учётом    физиологических норм;</w:t>
      </w:r>
    </w:p>
    <w:p w:rsidR="00035C60" w:rsidRPr="006746B9" w:rsidRDefault="00035C60" w:rsidP="00035C60">
      <w:pPr>
        <w:pStyle w:val="a5"/>
        <w:spacing w:before="0" w:after="0"/>
        <w:ind w:firstLine="567"/>
        <w:rPr>
          <w:rStyle w:val="af6"/>
          <w:sz w:val="24"/>
          <w:szCs w:val="24"/>
        </w:rPr>
      </w:pPr>
      <w:r w:rsidRPr="006746B9">
        <w:rPr>
          <w:rStyle w:val="af6"/>
          <w:sz w:val="24"/>
          <w:szCs w:val="24"/>
        </w:rPr>
        <w:t>•</w:t>
      </w:r>
      <w:r w:rsidRPr="006746B9">
        <w:rPr>
          <w:rStyle w:val="af6"/>
          <w:sz w:val="24"/>
          <w:szCs w:val="24"/>
        </w:rPr>
        <w:tab/>
        <w:t>привить учащимся навыки здорового образа жизни;</w:t>
      </w:r>
    </w:p>
    <w:p w:rsidR="00035C60" w:rsidRPr="006746B9" w:rsidRDefault="00035C60" w:rsidP="00035C60">
      <w:pPr>
        <w:pStyle w:val="a5"/>
        <w:spacing w:before="0" w:after="0"/>
        <w:ind w:firstLine="567"/>
        <w:rPr>
          <w:rStyle w:val="af6"/>
          <w:sz w:val="24"/>
          <w:szCs w:val="24"/>
        </w:rPr>
      </w:pPr>
      <w:r w:rsidRPr="006746B9">
        <w:rPr>
          <w:rStyle w:val="af6"/>
          <w:sz w:val="24"/>
          <w:szCs w:val="24"/>
        </w:rPr>
        <w:t>•</w:t>
      </w:r>
      <w:r w:rsidRPr="006746B9">
        <w:rPr>
          <w:rStyle w:val="af6"/>
          <w:sz w:val="24"/>
          <w:szCs w:val="24"/>
        </w:rPr>
        <w:tab/>
        <w:t>научить культуре, правилам и принципам питания.</w:t>
      </w:r>
    </w:p>
    <w:p w:rsidR="00035C60" w:rsidRPr="006746B9" w:rsidRDefault="00035C60" w:rsidP="00035C60">
      <w:pPr>
        <w:pStyle w:val="a5"/>
        <w:spacing w:before="0" w:after="0"/>
        <w:ind w:firstLine="567"/>
        <w:jc w:val="both"/>
        <w:rPr>
          <w:sz w:val="24"/>
          <w:szCs w:val="24"/>
          <w:highlight w:val="yellow"/>
        </w:rPr>
      </w:pPr>
      <w:r w:rsidRPr="006746B9">
        <w:rPr>
          <w:rStyle w:val="af6"/>
          <w:sz w:val="24"/>
          <w:szCs w:val="24"/>
        </w:rPr>
        <w:t>Педагогический коллектив школы уделяет большое внимание работе по формированию культуры питания, так как состояние здоровья учащихся напрямую связано с этим понятием. Свою задачу учителя видят в том, чтобы не только дать детям глубокие и прочные знания, но и помочь освоить принципы правильного, рационального питания: регулярность, разнообразие, безопасность, удовольствие. Многие вопросы, связанные с правильным питанием,рассматриваются на уроках окружающего мира, ОБЖ, хим</w:t>
      </w:r>
      <w:r w:rsidR="00534B64" w:rsidRPr="006746B9">
        <w:rPr>
          <w:rStyle w:val="af6"/>
          <w:sz w:val="24"/>
          <w:szCs w:val="24"/>
        </w:rPr>
        <w:t>ии, биологии, технологии и т.д.</w:t>
      </w:r>
      <w:r w:rsidRPr="006746B9">
        <w:rPr>
          <w:rStyle w:val="af6"/>
          <w:sz w:val="24"/>
          <w:szCs w:val="24"/>
        </w:rPr>
        <w:t xml:space="preserve"> Вопросы питания включены в тематику ча</w:t>
      </w:r>
      <w:r w:rsidR="00534B64" w:rsidRPr="006746B9">
        <w:rPr>
          <w:rStyle w:val="af6"/>
          <w:sz w:val="24"/>
          <w:szCs w:val="24"/>
        </w:rPr>
        <w:t>сов общения</w:t>
      </w:r>
      <w:r w:rsidRPr="006746B9">
        <w:rPr>
          <w:rStyle w:val="af6"/>
          <w:sz w:val="24"/>
          <w:szCs w:val="24"/>
        </w:rPr>
        <w:t>, родительских собраний.</w:t>
      </w:r>
    </w:p>
    <w:p w:rsidR="00035C60" w:rsidRPr="00966BC9" w:rsidRDefault="00035C60" w:rsidP="00035C60">
      <w:pPr>
        <w:pStyle w:val="a9"/>
        <w:autoSpaceDE w:val="0"/>
        <w:autoSpaceDN w:val="0"/>
        <w:adjustRightInd w:val="0"/>
        <w:spacing w:after="0" w:line="240" w:lineRule="auto"/>
        <w:ind w:left="284"/>
        <w:jc w:val="both"/>
        <w:rPr>
          <w:rFonts w:ascii="Times New Roman" w:hAnsi="Times New Roman"/>
          <w:b/>
          <w:sz w:val="24"/>
          <w:szCs w:val="24"/>
        </w:rPr>
      </w:pPr>
      <w:r w:rsidRPr="00966BC9">
        <w:rPr>
          <w:rFonts w:ascii="Times New Roman" w:hAnsi="Times New Roman"/>
          <w:b/>
          <w:sz w:val="24"/>
          <w:szCs w:val="24"/>
        </w:rPr>
        <w:t>Выводы:</w:t>
      </w:r>
    </w:p>
    <w:p w:rsidR="00035C60" w:rsidRPr="00966BC9" w:rsidRDefault="00035C60" w:rsidP="00035C60">
      <w:pPr>
        <w:pStyle w:val="a5"/>
        <w:numPr>
          <w:ilvl w:val="0"/>
          <w:numId w:val="19"/>
        </w:numPr>
        <w:shd w:val="clear" w:color="auto" w:fill="FFFFFF"/>
        <w:spacing w:before="0" w:after="0"/>
        <w:ind w:left="284"/>
        <w:jc w:val="both"/>
        <w:rPr>
          <w:b/>
          <w:sz w:val="24"/>
          <w:szCs w:val="24"/>
        </w:rPr>
      </w:pPr>
      <w:r w:rsidRPr="00966BC9">
        <w:rPr>
          <w:b/>
          <w:sz w:val="24"/>
          <w:szCs w:val="24"/>
        </w:rPr>
        <w:t xml:space="preserve">Созданная в школе система работы обеспечивает условия по реализации целей деятельности школы и позволяет решать задачи, поставленные перед педагогическим коллективом. </w:t>
      </w:r>
    </w:p>
    <w:p w:rsidR="00035C60" w:rsidRPr="00966BC9" w:rsidRDefault="00035C60" w:rsidP="00035C60">
      <w:pPr>
        <w:pStyle w:val="a5"/>
        <w:numPr>
          <w:ilvl w:val="0"/>
          <w:numId w:val="19"/>
        </w:numPr>
        <w:shd w:val="clear" w:color="auto" w:fill="FFFFFF"/>
        <w:spacing w:before="0" w:after="0"/>
        <w:ind w:left="284"/>
        <w:jc w:val="both"/>
        <w:rPr>
          <w:b/>
          <w:sz w:val="24"/>
          <w:szCs w:val="24"/>
        </w:rPr>
      </w:pPr>
      <w:r w:rsidRPr="00966BC9">
        <w:rPr>
          <w:b/>
          <w:sz w:val="24"/>
          <w:szCs w:val="24"/>
        </w:rPr>
        <w:t>Деятельность школы за отчетный период может быть оценена удовлетворительно. Достижения в области учебной работы обеспечили относ</w:t>
      </w:r>
      <w:r w:rsidR="008065DE" w:rsidRPr="00966BC9">
        <w:rPr>
          <w:b/>
          <w:sz w:val="24"/>
          <w:szCs w:val="24"/>
        </w:rPr>
        <w:t>ительно успешное завершение 2022</w:t>
      </w:r>
      <w:r w:rsidRPr="00966BC9">
        <w:rPr>
          <w:b/>
          <w:sz w:val="24"/>
          <w:szCs w:val="24"/>
        </w:rPr>
        <w:t xml:space="preserve"> года. </w:t>
      </w:r>
    </w:p>
    <w:p w:rsidR="00035C60" w:rsidRPr="00966BC9" w:rsidRDefault="00035C60" w:rsidP="00035C60">
      <w:pPr>
        <w:pStyle w:val="a5"/>
        <w:numPr>
          <w:ilvl w:val="0"/>
          <w:numId w:val="19"/>
        </w:numPr>
        <w:shd w:val="clear" w:color="auto" w:fill="FFFFFF"/>
        <w:spacing w:before="0" w:after="0"/>
        <w:ind w:left="284"/>
        <w:jc w:val="both"/>
        <w:rPr>
          <w:b/>
          <w:sz w:val="24"/>
          <w:szCs w:val="24"/>
        </w:rPr>
      </w:pPr>
      <w:r w:rsidRPr="00966BC9">
        <w:rPr>
          <w:b/>
          <w:sz w:val="24"/>
          <w:szCs w:val="24"/>
        </w:rPr>
        <w:t>Программы деятельности школы реализуются в соответствии с профессиональным вкладом каждого из сотрудников школы.</w:t>
      </w:r>
    </w:p>
    <w:p w:rsidR="00035C60" w:rsidRPr="00966BC9" w:rsidRDefault="00035C60" w:rsidP="00035C60">
      <w:pPr>
        <w:pStyle w:val="a5"/>
        <w:spacing w:before="0" w:after="0"/>
        <w:ind w:firstLine="567"/>
        <w:jc w:val="both"/>
        <w:rPr>
          <w:b/>
          <w:sz w:val="24"/>
          <w:szCs w:val="24"/>
        </w:rPr>
      </w:pPr>
      <w:r w:rsidRPr="00966BC9">
        <w:rPr>
          <w:b/>
          <w:bCs/>
          <w:sz w:val="24"/>
          <w:szCs w:val="24"/>
        </w:rPr>
        <w:t>Задачи:</w:t>
      </w:r>
    </w:p>
    <w:p w:rsidR="00035C60" w:rsidRPr="00966BC9" w:rsidRDefault="00035C60" w:rsidP="00035C60">
      <w:pPr>
        <w:pStyle w:val="a5"/>
        <w:spacing w:before="0" w:after="0"/>
        <w:ind w:firstLine="567"/>
        <w:rPr>
          <w:b/>
          <w:sz w:val="24"/>
          <w:szCs w:val="24"/>
        </w:rPr>
      </w:pPr>
      <w:r w:rsidRPr="00966BC9">
        <w:rPr>
          <w:b/>
          <w:sz w:val="24"/>
          <w:szCs w:val="24"/>
        </w:rPr>
        <w:t>1. Стабилизировать и сохранить процент охвата горячим питанием, в соответствии с физиологическими нормами.</w:t>
      </w:r>
    </w:p>
    <w:p w:rsidR="00035C60" w:rsidRPr="00966BC9" w:rsidRDefault="00035C60" w:rsidP="00035C60">
      <w:pPr>
        <w:pStyle w:val="a5"/>
        <w:spacing w:before="0" w:after="0"/>
        <w:ind w:firstLine="567"/>
        <w:rPr>
          <w:b/>
          <w:sz w:val="24"/>
          <w:szCs w:val="24"/>
        </w:rPr>
      </w:pPr>
      <w:r w:rsidRPr="00966BC9">
        <w:rPr>
          <w:b/>
          <w:sz w:val="24"/>
          <w:szCs w:val="24"/>
        </w:rPr>
        <w:t>2. Создавать благоприятные условия для сохранения и укрепления детского здоровья.</w:t>
      </w:r>
    </w:p>
    <w:p w:rsidR="00035C60" w:rsidRPr="00966BC9" w:rsidRDefault="00035C60" w:rsidP="00035C60">
      <w:pPr>
        <w:pStyle w:val="a5"/>
        <w:spacing w:before="0" w:after="0"/>
        <w:ind w:firstLine="567"/>
        <w:rPr>
          <w:b/>
          <w:sz w:val="24"/>
          <w:szCs w:val="24"/>
        </w:rPr>
      </w:pPr>
      <w:r w:rsidRPr="00966BC9">
        <w:rPr>
          <w:b/>
          <w:sz w:val="24"/>
          <w:szCs w:val="24"/>
        </w:rPr>
        <w:t>3.Формировать у школьников культуру питания и чувства ответственности за свое здоровье.</w:t>
      </w:r>
    </w:p>
    <w:p w:rsidR="00035C60" w:rsidRDefault="00035C60" w:rsidP="006746B9">
      <w:pPr>
        <w:pStyle w:val="a5"/>
        <w:spacing w:before="0" w:after="0"/>
        <w:rPr>
          <w:sz w:val="24"/>
          <w:szCs w:val="24"/>
        </w:rPr>
      </w:pPr>
    </w:p>
    <w:p w:rsidR="006746B9" w:rsidRPr="00035C60" w:rsidRDefault="006746B9" w:rsidP="006746B9">
      <w:pPr>
        <w:pStyle w:val="a5"/>
        <w:spacing w:before="0" w:after="0"/>
        <w:rPr>
          <w:sz w:val="24"/>
          <w:szCs w:val="24"/>
        </w:rPr>
      </w:pPr>
    </w:p>
    <w:p w:rsidR="00035C60" w:rsidRPr="006746B9" w:rsidRDefault="00035C60" w:rsidP="006746B9">
      <w:pPr>
        <w:pStyle w:val="1"/>
        <w:numPr>
          <w:ilvl w:val="0"/>
          <w:numId w:val="33"/>
        </w:numPr>
        <w:spacing w:before="0"/>
        <w:ind w:left="426"/>
        <w:jc w:val="center"/>
        <w:rPr>
          <w:rFonts w:ascii="Times New Roman" w:hAnsi="Times New Roman" w:cs="Times New Roman"/>
          <w:color w:val="000000" w:themeColor="text1"/>
          <w:sz w:val="24"/>
          <w:szCs w:val="24"/>
        </w:rPr>
      </w:pPr>
      <w:bookmarkStart w:id="1" w:name="_Toc497486502"/>
      <w:r w:rsidRPr="00035C60">
        <w:rPr>
          <w:rFonts w:ascii="Times New Roman" w:hAnsi="Times New Roman" w:cs="Times New Roman"/>
          <w:color w:val="000000" w:themeColor="text1"/>
          <w:sz w:val="24"/>
          <w:szCs w:val="24"/>
        </w:rPr>
        <w:t xml:space="preserve">ОЦЕНКА СИСТЕМЫ УПРАВЛЕНИЯ </w:t>
      </w:r>
      <w:bookmarkEnd w:id="1"/>
      <w:r w:rsidR="006746B9">
        <w:rPr>
          <w:rFonts w:ascii="Times New Roman" w:hAnsi="Times New Roman" w:cs="Times New Roman"/>
          <w:color w:val="000000" w:themeColor="text1"/>
          <w:sz w:val="24"/>
          <w:szCs w:val="24"/>
        </w:rPr>
        <w:t>ОРГАНИЗАЦИИ</w:t>
      </w:r>
    </w:p>
    <w:p w:rsidR="00035C60" w:rsidRPr="00035C60" w:rsidRDefault="00035C60" w:rsidP="006746B9">
      <w:pPr>
        <w:tabs>
          <w:tab w:val="left" w:pos="900"/>
        </w:tabs>
        <w:spacing w:after="0" w:line="240" w:lineRule="auto"/>
        <w:ind w:firstLine="567"/>
        <w:jc w:val="both"/>
        <w:rPr>
          <w:rFonts w:ascii="Times New Roman" w:hAnsi="Times New Roman" w:cs="Times New Roman"/>
          <w:sz w:val="24"/>
          <w:szCs w:val="24"/>
        </w:rPr>
      </w:pPr>
      <w:r w:rsidRPr="00035C60">
        <w:rPr>
          <w:rFonts w:ascii="Times New Roman" w:hAnsi="Times New Roman" w:cs="Times New Roman"/>
          <w:sz w:val="24"/>
          <w:szCs w:val="24"/>
        </w:rPr>
        <w:t>Управление общеобразовательной организацией строится на принципах единоначалия и самоуправления.Административные обязанности распределены согласно Уставу ОО, штатному расписанию, четко распределены функциональные обязанности согласно ква</w:t>
      </w:r>
      <w:r w:rsidR="006746B9">
        <w:rPr>
          <w:rFonts w:ascii="Times New Roman" w:hAnsi="Times New Roman" w:cs="Times New Roman"/>
          <w:sz w:val="24"/>
          <w:szCs w:val="24"/>
        </w:rPr>
        <w:t xml:space="preserve">лификационным характеристикам. </w:t>
      </w:r>
    </w:p>
    <w:p w:rsidR="00035C60" w:rsidRPr="00035C60" w:rsidRDefault="00035C60" w:rsidP="00035C60">
      <w:pPr>
        <w:spacing w:after="0" w:line="240" w:lineRule="auto"/>
        <w:jc w:val="center"/>
        <w:rPr>
          <w:rFonts w:ascii="Times New Roman" w:hAnsi="Times New Roman" w:cs="Times New Roman"/>
          <w:b/>
          <w:sz w:val="24"/>
          <w:szCs w:val="24"/>
        </w:rPr>
      </w:pPr>
      <w:r w:rsidRPr="00035C60">
        <w:rPr>
          <w:rFonts w:ascii="Times New Roman" w:hAnsi="Times New Roman" w:cs="Times New Roman"/>
          <w:b/>
          <w:sz w:val="24"/>
          <w:szCs w:val="24"/>
        </w:rPr>
        <w:lastRenderedPageBreak/>
        <w:t>Сведения об административных работниках</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2410"/>
        <w:gridCol w:w="3119"/>
        <w:gridCol w:w="2409"/>
      </w:tblGrid>
      <w:tr w:rsidR="00035C60" w:rsidRPr="00035C60" w:rsidTr="00561378">
        <w:tc>
          <w:tcPr>
            <w:tcW w:w="1809"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Должность</w:t>
            </w:r>
          </w:p>
        </w:tc>
        <w:tc>
          <w:tcPr>
            <w:tcW w:w="241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Ф.И.О. (полностью)</w:t>
            </w:r>
          </w:p>
        </w:tc>
        <w:tc>
          <w:tcPr>
            <w:tcW w:w="3119"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Образование, специальность по диплому, об</w:t>
            </w:r>
            <w:r w:rsidR="00817CB2">
              <w:rPr>
                <w:rFonts w:ascii="Times New Roman" w:hAnsi="Times New Roman" w:cs="Times New Roman"/>
                <w:sz w:val="24"/>
                <w:szCs w:val="24"/>
              </w:rPr>
              <w:t xml:space="preserve">щий педагогический </w:t>
            </w:r>
            <w:r w:rsidRPr="00035C60">
              <w:rPr>
                <w:rFonts w:ascii="Times New Roman" w:hAnsi="Times New Roman" w:cs="Times New Roman"/>
                <w:sz w:val="24"/>
                <w:szCs w:val="24"/>
              </w:rPr>
              <w:t>стаж</w:t>
            </w:r>
          </w:p>
        </w:tc>
        <w:tc>
          <w:tcPr>
            <w:tcW w:w="2409"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Стаж административной работы</w:t>
            </w:r>
          </w:p>
        </w:tc>
      </w:tr>
      <w:tr w:rsidR="00035C60" w:rsidRPr="00035C60" w:rsidTr="00561378">
        <w:tc>
          <w:tcPr>
            <w:tcW w:w="1809" w:type="dxa"/>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Директор</w:t>
            </w:r>
          </w:p>
        </w:tc>
        <w:tc>
          <w:tcPr>
            <w:tcW w:w="2410" w:type="dxa"/>
          </w:tcPr>
          <w:p w:rsidR="00035C60" w:rsidRPr="00035C60" w:rsidRDefault="00534B64" w:rsidP="0003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Шудобаева Жанна Алексеевна</w:t>
            </w:r>
          </w:p>
        </w:tc>
        <w:tc>
          <w:tcPr>
            <w:tcW w:w="3119" w:type="dxa"/>
          </w:tcPr>
          <w:p w:rsidR="00035C60" w:rsidRPr="00035C60" w:rsidRDefault="008539A3" w:rsidP="0003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ВП, методист-организат</w:t>
            </w:r>
            <w:r w:rsidR="00817CB2">
              <w:rPr>
                <w:rFonts w:ascii="Times New Roman" w:hAnsi="Times New Roman" w:cs="Times New Roman"/>
                <w:sz w:val="24"/>
                <w:szCs w:val="24"/>
              </w:rPr>
              <w:t>ор по дошкольному образованию,11</w:t>
            </w:r>
            <w:r w:rsidR="00035C60" w:rsidRPr="00035C60">
              <w:rPr>
                <w:rFonts w:ascii="Times New Roman" w:hAnsi="Times New Roman" w:cs="Times New Roman"/>
                <w:sz w:val="24"/>
                <w:szCs w:val="24"/>
              </w:rPr>
              <w:t xml:space="preserve"> год</w:t>
            </w:r>
          </w:p>
        </w:tc>
        <w:tc>
          <w:tcPr>
            <w:tcW w:w="2409" w:type="dxa"/>
          </w:tcPr>
          <w:p w:rsidR="00035C60" w:rsidRPr="00035C60" w:rsidRDefault="008065DE" w:rsidP="00534B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00DB5F7C">
              <w:rPr>
                <w:rFonts w:ascii="Times New Roman" w:hAnsi="Times New Roman" w:cs="Times New Roman"/>
                <w:sz w:val="24"/>
                <w:szCs w:val="24"/>
              </w:rPr>
              <w:t>лет</w:t>
            </w:r>
          </w:p>
        </w:tc>
      </w:tr>
      <w:tr w:rsidR="00035C60" w:rsidRPr="00035C60" w:rsidTr="00561378">
        <w:trPr>
          <w:trHeight w:val="318"/>
        </w:trPr>
        <w:tc>
          <w:tcPr>
            <w:tcW w:w="1809" w:type="dxa"/>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Заместитель директора по УВР</w:t>
            </w:r>
          </w:p>
        </w:tc>
        <w:tc>
          <w:tcPr>
            <w:tcW w:w="2410" w:type="dxa"/>
          </w:tcPr>
          <w:p w:rsidR="00035C60" w:rsidRPr="00035C60" w:rsidRDefault="008539A3" w:rsidP="0003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Моисеева Валентина Владимировна</w:t>
            </w:r>
          </w:p>
        </w:tc>
        <w:tc>
          <w:tcPr>
            <w:tcW w:w="311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ВП, учи</w:t>
            </w:r>
            <w:r w:rsidR="00817CB2">
              <w:rPr>
                <w:rFonts w:ascii="Times New Roman" w:hAnsi="Times New Roman" w:cs="Times New Roman"/>
                <w:sz w:val="24"/>
                <w:szCs w:val="24"/>
              </w:rPr>
              <w:t>тель математики, 24</w:t>
            </w:r>
            <w:r w:rsidRPr="00035C60">
              <w:rPr>
                <w:rFonts w:ascii="Times New Roman" w:hAnsi="Times New Roman" w:cs="Times New Roman"/>
                <w:sz w:val="24"/>
                <w:szCs w:val="24"/>
              </w:rPr>
              <w:t xml:space="preserve"> года</w:t>
            </w:r>
          </w:p>
        </w:tc>
        <w:tc>
          <w:tcPr>
            <w:tcW w:w="2409" w:type="dxa"/>
          </w:tcPr>
          <w:p w:rsidR="00035C60" w:rsidRPr="00035C60" w:rsidRDefault="008065DE"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035C60" w:rsidRPr="00035C60">
              <w:rPr>
                <w:rFonts w:ascii="Times New Roman" w:hAnsi="Times New Roman" w:cs="Times New Roman"/>
                <w:sz w:val="24"/>
                <w:szCs w:val="24"/>
              </w:rPr>
              <w:t xml:space="preserve"> лет</w:t>
            </w:r>
          </w:p>
        </w:tc>
      </w:tr>
      <w:tr w:rsidR="00035C60" w:rsidRPr="00035C60" w:rsidTr="00561378">
        <w:trPr>
          <w:trHeight w:val="318"/>
        </w:trPr>
        <w:tc>
          <w:tcPr>
            <w:tcW w:w="1809" w:type="dxa"/>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Заместитель директора по ВР</w:t>
            </w:r>
          </w:p>
        </w:tc>
        <w:tc>
          <w:tcPr>
            <w:tcW w:w="2410" w:type="dxa"/>
            <w:tcBorders>
              <w:bottom w:val="single" w:sz="4" w:space="0" w:color="auto"/>
            </w:tcBorders>
          </w:tcPr>
          <w:p w:rsidR="00035C60" w:rsidRPr="00035C60" w:rsidRDefault="008539A3" w:rsidP="0003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Анцинова Алла Викторовна</w:t>
            </w:r>
          </w:p>
        </w:tc>
        <w:tc>
          <w:tcPr>
            <w:tcW w:w="3119" w:type="dxa"/>
            <w:tcBorders>
              <w:bottom w:val="single" w:sz="4" w:space="0" w:color="auto"/>
            </w:tcBorders>
          </w:tcPr>
          <w:p w:rsidR="00035C60" w:rsidRPr="00035C60" w:rsidRDefault="008539A3" w:rsidP="0003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817CB2">
              <w:rPr>
                <w:rFonts w:ascii="Times New Roman" w:hAnsi="Times New Roman" w:cs="Times New Roman"/>
                <w:sz w:val="24"/>
                <w:szCs w:val="24"/>
              </w:rPr>
              <w:t>П, учитель начальных классов, 12</w:t>
            </w:r>
            <w:r w:rsidR="00035C60" w:rsidRPr="00035C60">
              <w:rPr>
                <w:rFonts w:ascii="Times New Roman" w:hAnsi="Times New Roman" w:cs="Times New Roman"/>
                <w:sz w:val="24"/>
                <w:szCs w:val="24"/>
              </w:rPr>
              <w:t xml:space="preserve"> лет</w:t>
            </w:r>
          </w:p>
          <w:p w:rsidR="00035C60" w:rsidRPr="00035C60" w:rsidRDefault="00035C60" w:rsidP="00035C60">
            <w:pPr>
              <w:spacing w:after="0" w:line="240" w:lineRule="auto"/>
              <w:jc w:val="both"/>
              <w:rPr>
                <w:rFonts w:ascii="Times New Roman" w:hAnsi="Times New Roman" w:cs="Times New Roman"/>
                <w:sz w:val="24"/>
                <w:szCs w:val="24"/>
              </w:rPr>
            </w:pPr>
          </w:p>
        </w:tc>
        <w:tc>
          <w:tcPr>
            <w:tcW w:w="2409" w:type="dxa"/>
            <w:tcBorders>
              <w:bottom w:val="single" w:sz="4" w:space="0" w:color="auto"/>
            </w:tcBorders>
          </w:tcPr>
          <w:p w:rsidR="00035C60" w:rsidRPr="00035C60" w:rsidRDefault="008065DE"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00DB5F7C">
              <w:rPr>
                <w:rFonts w:ascii="Times New Roman" w:hAnsi="Times New Roman" w:cs="Times New Roman"/>
                <w:sz w:val="24"/>
                <w:szCs w:val="24"/>
              </w:rPr>
              <w:t>лет</w:t>
            </w:r>
          </w:p>
        </w:tc>
      </w:tr>
    </w:tbl>
    <w:p w:rsidR="00035C60" w:rsidRPr="00035C60" w:rsidRDefault="00035C60" w:rsidP="006746B9">
      <w:pPr>
        <w:widowControl w:val="0"/>
        <w:autoSpaceDE w:val="0"/>
        <w:autoSpaceDN w:val="0"/>
        <w:adjustRightInd w:val="0"/>
        <w:spacing w:after="0" w:line="240" w:lineRule="auto"/>
        <w:ind w:right="113"/>
        <w:rPr>
          <w:rFonts w:ascii="Times New Roman" w:hAnsi="Times New Roman" w:cs="Times New Roman"/>
          <w:sz w:val="24"/>
          <w:szCs w:val="24"/>
        </w:rPr>
      </w:pPr>
      <w:r w:rsidRPr="00035C60">
        <w:rPr>
          <w:rFonts w:ascii="Times New Roman" w:hAnsi="Times New Roman" w:cs="Times New Roman"/>
          <w:sz w:val="24"/>
          <w:szCs w:val="24"/>
        </w:rPr>
        <w:t>Сле</w:t>
      </w:r>
      <w:r w:rsidRPr="00035C60">
        <w:rPr>
          <w:rFonts w:ascii="Times New Roman" w:hAnsi="Times New Roman" w:cs="Times New Roman"/>
          <w:spacing w:val="2"/>
          <w:sz w:val="24"/>
          <w:szCs w:val="24"/>
        </w:rPr>
        <w:t>д</w:t>
      </w:r>
      <w:r w:rsidRPr="00035C60">
        <w:rPr>
          <w:rFonts w:ascii="Times New Roman" w:hAnsi="Times New Roman" w:cs="Times New Roman"/>
          <w:spacing w:val="-4"/>
          <w:sz w:val="24"/>
          <w:szCs w:val="24"/>
        </w:rPr>
        <w:t>у</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тотмети</w:t>
      </w:r>
      <w:r w:rsidRPr="00035C60">
        <w:rPr>
          <w:rFonts w:ascii="Times New Roman" w:hAnsi="Times New Roman" w:cs="Times New Roman"/>
          <w:spacing w:val="1"/>
          <w:sz w:val="24"/>
          <w:szCs w:val="24"/>
        </w:rPr>
        <w:t>т</w:t>
      </w:r>
      <w:r w:rsidRPr="00035C60">
        <w:rPr>
          <w:rFonts w:ascii="Times New Roman" w:hAnsi="Times New Roman" w:cs="Times New Roman"/>
          <w:sz w:val="24"/>
          <w:szCs w:val="24"/>
        </w:rPr>
        <w:t>ь</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о</w:t>
      </w:r>
      <w:r w:rsidRPr="00035C60">
        <w:rPr>
          <w:rFonts w:ascii="Times New Roman" w:hAnsi="Times New Roman" w:cs="Times New Roman"/>
          <w:spacing w:val="-1"/>
          <w:sz w:val="24"/>
          <w:szCs w:val="24"/>
        </w:rPr>
        <w:t>л</w:t>
      </w:r>
      <w:r w:rsidRPr="00035C60">
        <w:rPr>
          <w:rFonts w:ascii="Times New Roman" w:hAnsi="Times New Roman" w:cs="Times New Roman"/>
          <w:sz w:val="24"/>
          <w:szCs w:val="24"/>
        </w:rPr>
        <w:t>ожитель</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ыет</w:t>
      </w:r>
      <w:r w:rsidRPr="00035C60">
        <w:rPr>
          <w:rFonts w:ascii="Times New Roman" w:hAnsi="Times New Roman" w:cs="Times New Roman"/>
          <w:spacing w:val="-2"/>
          <w:sz w:val="24"/>
          <w:szCs w:val="24"/>
        </w:rPr>
        <w:t>е</w:t>
      </w:r>
      <w:r w:rsidRPr="00035C60">
        <w:rPr>
          <w:rFonts w:ascii="Times New Roman" w:hAnsi="Times New Roman" w:cs="Times New Roman"/>
          <w:sz w:val="24"/>
          <w:szCs w:val="24"/>
        </w:rPr>
        <w:t>нденциира</w:t>
      </w:r>
      <w:r w:rsidRPr="00035C60">
        <w:rPr>
          <w:rFonts w:ascii="Times New Roman" w:hAnsi="Times New Roman" w:cs="Times New Roman"/>
          <w:spacing w:val="5"/>
          <w:sz w:val="24"/>
          <w:szCs w:val="24"/>
        </w:rPr>
        <w:t>б</w:t>
      </w:r>
      <w:r w:rsidRPr="00035C60">
        <w:rPr>
          <w:rFonts w:ascii="Times New Roman" w:hAnsi="Times New Roman" w:cs="Times New Roman"/>
          <w:sz w:val="24"/>
          <w:szCs w:val="24"/>
        </w:rPr>
        <w:t>оты</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едагогич</w:t>
      </w:r>
      <w:r w:rsidRPr="00035C60">
        <w:rPr>
          <w:rFonts w:ascii="Times New Roman" w:hAnsi="Times New Roman" w:cs="Times New Roman"/>
          <w:spacing w:val="-1"/>
          <w:sz w:val="24"/>
          <w:szCs w:val="24"/>
        </w:rPr>
        <w:t>ес</w:t>
      </w:r>
      <w:r w:rsidRPr="00035C60">
        <w:rPr>
          <w:rFonts w:ascii="Times New Roman" w:hAnsi="Times New Roman" w:cs="Times New Roman"/>
          <w:sz w:val="24"/>
          <w:szCs w:val="24"/>
        </w:rPr>
        <w:t>кого</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оллек</w:t>
      </w:r>
      <w:r w:rsidRPr="00035C60">
        <w:rPr>
          <w:rFonts w:ascii="Times New Roman" w:hAnsi="Times New Roman" w:cs="Times New Roman"/>
          <w:spacing w:val="-1"/>
          <w:sz w:val="24"/>
          <w:szCs w:val="24"/>
        </w:rPr>
        <w:t>т</w:t>
      </w:r>
      <w:r w:rsidRPr="00035C60">
        <w:rPr>
          <w:rFonts w:ascii="Times New Roman" w:hAnsi="Times New Roman" w:cs="Times New Roman"/>
          <w:sz w:val="24"/>
          <w:szCs w:val="24"/>
        </w:rPr>
        <w:t>ива,</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апр</w:t>
      </w:r>
      <w:r w:rsidRPr="00035C60">
        <w:rPr>
          <w:rFonts w:ascii="Times New Roman" w:hAnsi="Times New Roman" w:cs="Times New Roman"/>
          <w:spacing w:val="2"/>
          <w:sz w:val="24"/>
          <w:szCs w:val="24"/>
        </w:rPr>
        <w:t>а</w:t>
      </w:r>
      <w:r w:rsidRPr="00035C60">
        <w:rPr>
          <w:rFonts w:ascii="Times New Roman" w:hAnsi="Times New Roman" w:cs="Times New Roman"/>
          <w:sz w:val="24"/>
          <w:szCs w:val="24"/>
        </w:rPr>
        <w:t>влен</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ые</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аразреш</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е</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роблемы</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овыш</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ни</w:t>
      </w:r>
      <w:r w:rsidRPr="00035C60">
        <w:rPr>
          <w:rFonts w:ascii="Times New Roman" w:hAnsi="Times New Roman" w:cs="Times New Roman"/>
          <w:spacing w:val="1"/>
          <w:sz w:val="24"/>
          <w:szCs w:val="24"/>
        </w:rPr>
        <w:t>я</w:t>
      </w:r>
      <w:r w:rsidRPr="00035C60">
        <w:rPr>
          <w:rFonts w:ascii="Times New Roman" w:hAnsi="Times New Roman" w:cs="Times New Roman"/>
          <w:spacing w:val="-3"/>
          <w:sz w:val="24"/>
          <w:szCs w:val="24"/>
        </w:rPr>
        <w:t>у</w:t>
      </w:r>
      <w:r w:rsidRPr="00035C60">
        <w:rPr>
          <w:rFonts w:ascii="Times New Roman" w:hAnsi="Times New Roman" w:cs="Times New Roman"/>
          <w:spacing w:val="1"/>
          <w:sz w:val="24"/>
          <w:szCs w:val="24"/>
        </w:rPr>
        <w:t>р</w:t>
      </w:r>
      <w:r w:rsidRPr="00035C60">
        <w:rPr>
          <w:rFonts w:ascii="Times New Roman" w:hAnsi="Times New Roman" w:cs="Times New Roman"/>
          <w:sz w:val="24"/>
          <w:szCs w:val="24"/>
        </w:rPr>
        <w:t>овняразв</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т</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яиво</w:t>
      </w:r>
      <w:r w:rsidRPr="00035C60">
        <w:rPr>
          <w:rFonts w:ascii="Times New Roman" w:hAnsi="Times New Roman" w:cs="Times New Roman"/>
          <w:spacing w:val="-1"/>
          <w:sz w:val="24"/>
          <w:szCs w:val="24"/>
        </w:rPr>
        <w:t>сп</w:t>
      </w:r>
      <w:r w:rsidRPr="00035C60">
        <w:rPr>
          <w:rFonts w:ascii="Times New Roman" w:hAnsi="Times New Roman" w:cs="Times New Roman"/>
          <w:sz w:val="24"/>
          <w:szCs w:val="24"/>
        </w:rPr>
        <w:t>и</w:t>
      </w:r>
      <w:r w:rsidRPr="00035C60">
        <w:rPr>
          <w:rFonts w:ascii="Times New Roman" w:hAnsi="Times New Roman" w:cs="Times New Roman"/>
          <w:spacing w:val="1"/>
          <w:sz w:val="24"/>
          <w:szCs w:val="24"/>
        </w:rPr>
        <w:t>т</w:t>
      </w:r>
      <w:r w:rsidRPr="00035C60">
        <w:rPr>
          <w:rFonts w:ascii="Times New Roman" w:hAnsi="Times New Roman" w:cs="Times New Roman"/>
          <w:sz w:val="24"/>
          <w:szCs w:val="24"/>
        </w:rPr>
        <w:t>ан</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ос</w:t>
      </w:r>
      <w:r w:rsidRPr="00035C60">
        <w:rPr>
          <w:rFonts w:ascii="Times New Roman" w:hAnsi="Times New Roman" w:cs="Times New Roman"/>
          <w:spacing w:val="-2"/>
          <w:sz w:val="24"/>
          <w:szCs w:val="24"/>
        </w:rPr>
        <w:t>т</w:t>
      </w:r>
      <w:r w:rsidRPr="00035C60">
        <w:rPr>
          <w:rFonts w:ascii="Times New Roman" w:hAnsi="Times New Roman" w:cs="Times New Roman"/>
          <w:sz w:val="24"/>
          <w:szCs w:val="24"/>
        </w:rPr>
        <w:t>ил</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чнос</w:t>
      </w:r>
      <w:r w:rsidRPr="00035C60">
        <w:rPr>
          <w:rFonts w:ascii="Times New Roman" w:hAnsi="Times New Roman" w:cs="Times New Roman"/>
          <w:spacing w:val="-1"/>
          <w:sz w:val="24"/>
          <w:szCs w:val="24"/>
        </w:rPr>
        <w:t>т</w:t>
      </w:r>
      <w:r w:rsidRPr="00035C60">
        <w:rPr>
          <w:rFonts w:ascii="Times New Roman" w:hAnsi="Times New Roman" w:cs="Times New Roman"/>
          <w:sz w:val="24"/>
          <w:szCs w:val="24"/>
        </w:rPr>
        <w:t>ивр</w:t>
      </w:r>
      <w:r w:rsidRPr="00035C60">
        <w:rPr>
          <w:rFonts w:ascii="Times New Roman" w:hAnsi="Times New Roman" w:cs="Times New Roman"/>
          <w:spacing w:val="10"/>
          <w:sz w:val="24"/>
          <w:szCs w:val="24"/>
        </w:rPr>
        <w:t>а</w:t>
      </w:r>
      <w:r w:rsidRPr="00035C60">
        <w:rPr>
          <w:rFonts w:ascii="Times New Roman" w:hAnsi="Times New Roman" w:cs="Times New Roman"/>
          <w:sz w:val="24"/>
          <w:szCs w:val="24"/>
        </w:rPr>
        <w:t>мках системно-деятельностного подхода о</w:t>
      </w:r>
      <w:r w:rsidRPr="00035C60">
        <w:rPr>
          <w:rFonts w:ascii="Times New Roman" w:hAnsi="Times New Roman" w:cs="Times New Roman"/>
          <w:spacing w:val="3"/>
          <w:sz w:val="24"/>
          <w:szCs w:val="24"/>
        </w:rPr>
        <w:t>б</w:t>
      </w:r>
      <w:r w:rsidRPr="00035C60">
        <w:rPr>
          <w:rFonts w:ascii="Times New Roman" w:hAnsi="Times New Roman" w:cs="Times New Roman"/>
          <w:spacing w:val="-6"/>
          <w:sz w:val="24"/>
          <w:szCs w:val="24"/>
        </w:rPr>
        <w:t>у</w:t>
      </w:r>
      <w:r w:rsidRPr="00035C60">
        <w:rPr>
          <w:rFonts w:ascii="Times New Roman" w:hAnsi="Times New Roman" w:cs="Times New Roman"/>
          <w:spacing w:val="-1"/>
          <w:sz w:val="24"/>
          <w:szCs w:val="24"/>
        </w:rPr>
        <w:t>че</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я, в ра</w:t>
      </w:r>
      <w:r w:rsidRPr="00035C60">
        <w:rPr>
          <w:rFonts w:ascii="Times New Roman" w:hAnsi="Times New Roman" w:cs="Times New Roman"/>
          <w:spacing w:val="-1"/>
          <w:sz w:val="24"/>
          <w:szCs w:val="24"/>
        </w:rPr>
        <w:t>м</w:t>
      </w:r>
      <w:r w:rsidRPr="00035C60">
        <w:rPr>
          <w:rFonts w:ascii="Times New Roman" w:hAnsi="Times New Roman" w:cs="Times New Roman"/>
          <w:sz w:val="24"/>
          <w:szCs w:val="24"/>
        </w:rPr>
        <w:t>ках в</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едр</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 xml:space="preserve">я ФГОС </w:t>
      </w:r>
      <w:r w:rsidRPr="00035C60">
        <w:rPr>
          <w:rFonts w:ascii="Times New Roman" w:hAnsi="Times New Roman" w:cs="Times New Roman"/>
          <w:spacing w:val="1"/>
          <w:sz w:val="24"/>
          <w:szCs w:val="24"/>
        </w:rPr>
        <w:t>н</w:t>
      </w:r>
      <w:r w:rsidRPr="00035C60">
        <w:rPr>
          <w:rFonts w:ascii="Times New Roman" w:hAnsi="Times New Roman" w:cs="Times New Roman"/>
          <w:spacing w:val="-2"/>
          <w:sz w:val="24"/>
          <w:szCs w:val="24"/>
        </w:rPr>
        <w:t>о</w:t>
      </w:r>
      <w:r w:rsidRPr="00035C60">
        <w:rPr>
          <w:rFonts w:ascii="Times New Roman" w:hAnsi="Times New Roman" w:cs="Times New Roman"/>
          <w:sz w:val="24"/>
          <w:szCs w:val="24"/>
        </w:rPr>
        <w:t xml:space="preserve">вого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о</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оле</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и</w:t>
      </w:r>
      <w:r w:rsidR="008539A3">
        <w:rPr>
          <w:rFonts w:ascii="Times New Roman" w:hAnsi="Times New Roman" w:cs="Times New Roman"/>
          <w:spacing w:val="4"/>
          <w:sz w:val="24"/>
          <w:szCs w:val="24"/>
        </w:rPr>
        <w:t>я</w:t>
      </w:r>
      <w:r w:rsidRPr="00035C60">
        <w:rPr>
          <w:rFonts w:ascii="Times New Roman" w:hAnsi="Times New Roman" w:cs="Times New Roman"/>
          <w:sz w:val="24"/>
          <w:szCs w:val="24"/>
        </w:rPr>
        <w:t>.</w:t>
      </w:r>
    </w:p>
    <w:p w:rsidR="00035C60" w:rsidRPr="00035C60" w:rsidRDefault="00035C60" w:rsidP="00035C60">
      <w:pPr>
        <w:widowControl w:val="0"/>
        <w:autoSpaceDE w:val="0"/>
        <w:autoSpaceDN w:val="0"/>
        <w:adjustRightInd w:val="0"/>
        <w:spacing w:after="0" w:line="240" w:lineRule="auto"/>
        <w:ind w:right="113" w:firstLine="676"/>
        <w:jc w:val="both"/>
        <w:rPr>
          <w:rFonts w:ascii="Times New Roman" w:hAnsi="Times New Roman" w:cs="Times New Roman"/>
          <w:sz w:val="24"/>
          <w:szCs w:val="24"/>
        </w:rPr>
      </w:pPr>
      <w:r w:rsidRPr="00035C60">
        <w:rPr>
          <w:rFonts w:ascii="Times New Roman" w:hAnsi="Times New Roman" w:cs="Times New Roman"/>
          <w:sz w:val="24"/>
          <w:szCs w:val="24"/>
        </w:rPr>
        <w:t>Ноадми</w:t>
      </w:r>
      <w:r w:rsidRPr="00035C60">
        <w:rPr>
          <w:rFonts w:ascii="Times New Roman" w:hAnsi="Times New Roman" w:cs="Times New Roman"/>
          <w:spacing w:val="1"/>
          <w:sz w:val="24"/>
          <w:szCs w:val="24"/>
        </w:rPr>
        <w:t>ни</w:t>
      </w:r>
      <w:r w:rsidRPr="00035C60">
        <w:rPr>
          <w:rFonts w:ascii="Times New Roman" w:hAnsi="Times New Roman" w:cs="Times New Roman"/>
          <w:sz w:val="24"/>
          <w:szCs w:val="24"/>
        </w:rPr>
        <w:t>страц</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и</w:t>
      </w:r>
      <w:r w:rsidRPr="00035C60">
        <w:rPr>
          <w:rFonts w:ascii="Times New Roman" w:hAnsi="Times New Roman" w:cs="Times New Roman"/>
          <w:spacing w:val="-2"/>
          <w:sz w:val="24"/>
          <w:szCs w:val="24"/>
        </w:rPr>
        <w:t>ш</w:t>
      </w:r>
      <w:r w:rsidRPr="00035C60">
        <w:rPr>
          <w:rFonts w:ascii="Times New Roman" w:hAnsi="Times New Roman" w:cs="Times New Roman"/>
          <w:sz w:val="24"/>
          <w:szCs w:val="24"/>
        </w:rPr>
        <w:t>к</w:t>
      </w:r>
      <w:r w:rsidRPr="00035C60">
        <w:rPr>
          <w:rFonts w:ascii="Times New Roman" w:hAnsi="Times New Roman" w:cs="Times New Roman"/>
          <w:spacing w:val="-1"/>
          <w:sz w:val="24"/>
          <w:szCs w:val="24"/>
        </w:rPr>
        <w:t>о</w:t>
      </w:r>
      <w:r w:rsidRPr="00035C60">
        <w:rPr>
          <w:rFonts w:ascii="Times New Roman" w:hAnsi="Times New Roman" w:cs="Times New Roman"/>
          <w:sz w:val="24"/>
          <w:szCs w:val="24"/>
        </w:rPr>
        <w:t>лы</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еоб</w:t>
      </w:r>
      <w:r w:rsidRPr="00035C60">
        <w:rPr>
          <w:rFonts w:ascii="Times New Roman" w:hAnsi="Times New Roman" w:cs="Times New Roman"/>
          <w:spacing w:val="1"/>
          <w:sz w:val="24"/>
          <w:szCs w:val="24"/>
        </w:rPr>
        <w:t>х</w:t>
      </w:r>
      <w:r w:rsidRPr="00035C60">
        <w:rPr>
          <w:rFonts w:ascii="Times New Roman" w:hAnsi="Times New Roman" w:cs="Times New Roman"/>
          <w:sz w:val="24"/>
          <w:szCs w:val="24"/>
        </w:rPr>
        <w:t>о</w:t>
      </w:r>
      <w:r w:rsidRPr="00035C60">
        <w:rPr>
          <w:rFonts w:ascii="Times New Roman" w:hAnsi="Times New Roman" w:cs="Times New Roman"/>
          <w:spacing w:val="-1"/>
          <w:sz w:val="24"/>
          <w:szCs w:val="24"/>
        </w:rPr>
        <w:t>д</w:t>
      </w:r>
      <w:r w:rsidRPr="00035C60">
        <w:rPr>
          <w:rFonts w:ascii="Times New Roman" w:hAnsi="Times New Roman" w:cs="Times New Roman"/>
          <w:sz w:val="24"/>
          <w:szCs w:val="24"/>
        </w:rPr>
        <w:t>имовсл</w:t>
      </w:r>
      <w:r w:rsidRPr="00035C60">
        <w:rPr>
          <w:rFonts w:ascii="Times New Roman" w:hAnsi="Times New Roman" w:cs="Times New Roman"/>
          <w:spacing w:val="-1"/>
          <w:sz w:val="24"/>
          <w:szCs w:val="24"/>
        </w:rPr>
        <w:t>е</w:t>
      </w:r>
      <w:r w:rsidRPr="00035C60">
        <w:rPr>
          <w:rFonts w:ascii="Times New Roman" w:hAnsi="Times New Roman" w:cs="Times New Roman"/>
          <w:spacing w:val="-2"/>
          <w:sz w:val="24"/>
          <w:szCs w:val="24"/>
        </w:rPr>
        <w:t>д</w:t>
      </w:r>
      <w:r w:rsidRPr="00035C60">
        <w:rPr>
          <w:rFonts w:ascii="Times New Roman" w:hAnsi="Times New Roman" w:cs="Times New Roman"/>
          <w:spacing w:val="-5"/>
          <w:sz w:val="24"/>
          <w:szCs w:val="24"/>
        </w:rPr>
        <w:t>у</w:t>
      </w:r>
      <w:r w:rsidRPr="00035C60">
        <w:rPr>
          <w:rFonts w:ascii="Times New Roman" w:hAnsi="Times New Roman" w:cs="Times New Roman"/>
          <w:spacing w:val="2"/>
          <w:sz w:val="24"/>
          <w:szCs w:val="24"/>
        </w:rPr>
        <w:t>ю</w:t>
      </w:r>
      <w:r w:rsidRPr="00035C60">
        <w:rPr>
          <w:rFonts w:ascii="Times New Roman" w:hAnsi="Times New Roman" w:cs="Times New Roman"/>
          <w:sz w:val="24"/>
          <w:szCs w:val="24"/>
        </w:rPr>
        <w:t>щем</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чеб</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омго</w:t>
      </w:r>
      <w:r w:rsidRPr="00035C60">
        <w:rPr>
          <w:rFonts w:ascii="Times New Roman" w:hAnsi="Times New Roman" w:cs="Times New Roman"/>
          <w:spacing w:val="3"/>
          <w:sz w:val="24"/>
          <w:szCs w:val="24"/>
        </w:rPr>
        <w:t>д</w:t>
      </w:r>
      <w:r w:rsidRPr="00035C60">
        <w:rPr>
          <w:rFonts w:ascii="Times New Roman" w:hAnsi="Times New Roman" w:cs="Times New Roman"/>
          <w:sz w:val="24"/>
          <w:szCs w:val="24"/>
        </w:rPr>
        <w:t>у</w:t>
      </w:r>
      <w:r w:rsidRPr="00035C60">
        <w:rPr>
          <w:rFonts w:ascii="Times New Roman" w:hAnsi="Times New Roman" w:cs="Times New Roman"/>
          <w:spacing w:val="3"/>
          <w:sz w:val="24"/>
          <w:szCs w:val="24"/>
        </w:rPr>
        <w:t>б</w:t>
      </w:r>
      <w:r w:rsidRPr="00035C60">
        <w:rPr>
          <w:rFonts w:ascii="Times New Roman" w:hAnsi="Times New Roman" w:cs="Times New Roman"/>
          <w:sz w:val="24"/>
          <w:szCs w:val="24"/>
        </w:rPr>
        <w:t>олееэффек</w:t>
      </w:r>
      <w:r w:rsidRPr="00035C60">
        <w:rPr>
          <w:rFonts w:ascii="Times New Roman" w:hAnsi="Times New Roman" w:cs="Times New Roman"/>
          <w:spacing w:val="1"/>
          <w:sz w:val="24"/>
          <w:szCs w:val="24"/>
        </w:rPr>
        <w:t>ти</w:t>
      </w:r>
      <w:r w:rsidRPr="00035C60">
        <w:rPr>
          <w:rFonts w:ascii="Times New Roman" w:hAnsi="Times New Roman" w:cs="Times New Roman"/>
          <w:sz w:val="24"/>
          <w:szCs w:val="24"/>
        </w:rPr>
        <w:t>вноид</w:t>
      </w:r>
      <w:r w:rsidRPr="00035C60">
        <w:rPr>
          <w:rFonts w:ascii="Times New Roman" w:hAnsi="Times New Roman" w:cs="Times New Roman"/>
          <w:spacing w:val="8"/>
          <w:sz w:val="24"/>
          <w:szCs w:val="24"/>
        </w:rPr>
        <w:t>е</w:t>
      </w:r>
      <w:r w:rsidRPr="00035C60">
        <w:rPr>
          <w:rFonts w:ascii="Times New Roman" w:hAnsi="Times New Roman" w:cs="Times New Roman"/>
          <w:sz w:val="24"/>
          <w:szCs w:val="24"/>
        </w:rPr>
        <w:t>йств</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нноо</w:t>
      </w:r>
      <w:r w:rsidRPr="00035C60">
        <w:rPr>
          <w:rFonts w:ascii="Times New Roman" w:hAnsi="Times New Roman" w:cs="Times New Roman"/>
          <w:spacing w:val="1"/>
          <w:sz w:val="24"/>
          <w:szCs w:val="24"/>
        </w:rPr>
        <w:t>с</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ще</w:t>
      </w:r>
      <w:r w:rsidRPr="00035C60">
        <w:rPr>
          <w:rFonts w:ascii="Times New Roman" w:hAnsi="Times New Roman" w:cs="Times New Roman"/>
          <w:spacing w:val="-1"/>
          <w:sz w:val="24"/>
          <w:szCs w:val="24"/>
        </w:rPr>
        <w:t>с</w:t>
      </w:r>
      <w:r w:rsidRPr="00035C60">
        <w:rPr>
          <w:rFonts w:ascii="Times New Roman" w:hAnsi="Times New Roman" w:cs="Times New Roman"/>
          <w:sz w:val="24"/>
          <w:szCs w:val="24"/>
        </w:rPr>
        <w:t>твлять</w:t>
      </w:r>
      <w:r w:rsidRPr="00035C60">
        <w:rPr>
          <w:rFonts w:ascii="Times New Roman" w:hAnsi="Times New Roman" w:cs="Times New Roman"/>
          <w:spacing w:val="2"/>
          <w:sz w:val="24"/>
          <w:szCs w:val="24"/>
        </w:rPr>
        <w:t>ф</w:t>
      </w:r>
      <w:r w:rsidRPr="00035C60">
        <w:rPr>
          <w:rFonts w:ascii="Times New Roman" w:hAnsi="Times New Roman" w:cs="Times New Roman"/>
          <w:spacing w:val="-6"/>
          <w:sz w:val="24"/>
          <w:szCs w:val="24"/>
        </w:rPr>
        <w:t>у</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кци</w:t>
      </w:r>
      <w:r w:rsidRPr="00035C60">
        <w:rPr>
          <w:rFonts w:ascii="Times New Roman" w:hAnsi="Times New Roman" w:cs="Times New Roman"/>
          <w:sz w:val="24"/>
          <w:szCs w:val="24"/>
        </w:rPr>
        <w:t>и</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ла</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ирован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я,</w:t>
      </w:r>
      <w:r w:rsidRPr="00035C60">
        <w:rPr>
          <w:rFonts w:ascii="Times New Roman" w:hAnsi="Times New Roman" w:cs="Times New Roman"/>
          <w:spacing w:val="-3"/>
          <w:sz w:val="24"/>
          <w:szCs w:val="24"/>
        </w:rPr>
        <w:t>у</w:t>
      </w:r>
      <w:r w:rsidRPr="00035C60">
        <w:rPr>
          <w:rFonts w:ascii="Times New Roman" w:hAnsi="Times New Roman" w:cs="Times New Roman"/>
          <w:spacing w:val="-1"/>
          <w:sz w:val="24"/>
          <w:szCs w:val="24"/>
        </w:rPr>
        <w:t>с</w:t>
      </w:r>
      <w:r w:rsidRPr="00035C60">
        <w:rPr>
          <w:rFonts w:ascii="Times New Roman" w:hAnsi="Times New Roman" w:cs="Times New Roman"/>
          <w:sz w:val="24"/>
          <w:szCs w:val="24"/>
        </w:rPr>
        <w:t>ил</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ть</w:t>
      </w:r>
      <w:r w:rsidRPr="00035C60">
        <w:rPr>
          <w:rFonts w:ascii="Times New Roman" w:hAnsi="Times New Roman" w:cs="Times New Roman"/>
          <w:spacing w:val="1"/>
          <w:sz w:val="24"/>
          <w:szCs w:val="24"/>
        </w:rPr>
        <w:t>д</w:t>
      </w:r>
      <w:r w:rsidRPr="00035C60">
        <w:rPr>
          <w:rFonts w:ascii="Times New Roman" w:hAnsi="Times New Roman" w:cs="Times New Roman"/>
          <w:spacing w:val="-3"/>
          <w:sz w:val="24"/>
          <w:szCs w:val="24"/>
        </w:rPr>
        <w:t>е</w:t>
      </w:r>
      <w:r w:rsidRPr="00035C60">
        <w:rPr>
          <w:rFonts w:ascii="Times New Roman" w:hAnsi="Times New Roman" w:cs="Times New Roman"/>
          <w:sz w:val="24"/>
          <w:szCs w:val="24"/>
        </w:rPr>
        <w:t>йств</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остьв</w:t>
      </w:r>
      <w:r w:rsidRPr="00035C60">
        <w:rPr>
          <w:rFonts w:ascii="Times New Roman" w:hAnsi="Times New Roman" w:cs="Times New Roman"/>
          <w:spacing w:val="3"/>
          <w:sz w:val="24"/>
          <w:szCs w:val="24"/>
        </w:rPr>
        <w:t>н</w:t>
      </w:r>
      <w:r w:rsidRPr="00035C60">
        <w:rPr>
          <w:rFonts w:ascii="Times New Roman" w:hAnsi="Times New Roman" w:cs="Times New Roman"/>
          <w:spacing w:val="-6"/>
          <w:sz w:val="24"/>
          <w:szCs w:val="24"/>
        </w:rPr>
        <w:t>у</w:t>
      </w:r>
      <w:r w:rsidRPr="00035C60">
        <w:rPr>
          <w:rFonts w:ascii="Times New Roman" w:hAnsi="Times New Roman" w:cs="Times New Roman"/>
          <w:sz w:val="24"/>
          <w:szCs w:val="24"/>
        </w:rPr>
        <w:t>триш</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ольного</w:t>
      </w:r>
      <w:r w:rsidRPr="00035C60">
        <w:rPr>
          <w:rFonts w:ascii="Times New Roman" w:hAnsi="Times New Roman" w:cs="Times New Roman"/>
          <w:spacing w:val="1"/>
          <w:sz w:val="24"/>
          <w:szCs w:val="24"/>
        </w:rPr>
        <w:t>к</w:t>
      </w:r>
      <w:r w:rsidRPr="00035C60">
        <w:rPr>
          <w:rFonts w:ascii="Times New Roman" w:hAnsi="Times New Roman" w:cs="Times New Roman"/>
          <w:spacing w:val="-1"/>
          <w:sz w:val="24"/>
          <w:szCs w:val="24"/>
        </w:rPr>
        <w:t>о</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т</w:t>
      </w:r>
      <w:r w:rsidRPr="00035C60">
        <w:rPr>
          <w:rFonts w:ascii="Times New Roman" w:hAnsi="Times New Roman" w:cs="Times New Roman"/>
          <w:sz w:val="24"/>
          <w:szCs w:val="24"/>
        </w:rPr>
        <w:t>ро</w:t>
      </w:r>
      <w:r w:rsidRPr="00035C60">
        <w:rPr>
          <w:rFonts w:ascii="Times New Roman" w:hAnsi="Times New Roman" w:cs="Times New Roman"/>
          <w:spacing w:val="-2"/>
          <w:sz w:val="24"/>
          <w:szCs w:val="24"/>
        </w:rPr>
        <w:t>л</w:t>
      </w:r>
      <w:r w:rsidRPr="00035C60">
        <w:rPr>
          <w:rFonts w:ascii="Times New Roman" w:hAnsi="Times New Roman" w:cs="Times New Roman"/>
          <w:sz w:val="24"/>
          <w:szCs w:val="24"/>
        </w:rPr>
        <w:t>я на всех уровнях образования,доработатьсис</w:t>
      </w:r>
      <w:r w:rsidRPr="00035C60">
        <w:rPr>
          <w:rFonts w:ascii="Times New Roman" w:hAnsi="Times New Roman" w:cs="Times New Roman"/>
          <w:spacing w:val="2"/>
          <w:sz w:val="24"/>
          <w:szCs w:val="24"/>
        </w:rPr>
        <w:t>т</w:t>
      </w:r>
      <w:r w:rsidRPr="00035C60">
        <w:rPr>
          <w:rFonts w:ascii="Times New Roman" w:hAnsi="Times New Roman" w:cs="Times New Roman"/>
          <w:sz w:val="24"/>
          <w:szCs w:val="24"/>
        </w:rPr>
        <w:t>е</w:t>
      </w:r>
      <w:r w:rsidRPr="00035C60">
        <w:rPr>
          <w:rFonts w:ascii="Times New Roman" w:hAnsi="Times New Roman" w:cs="Times New Roman"/>
          <w:spacing w:val="3"/>
          <w:sz w:val="24"/>
          <w:szCs w:val="24"/>
        </w:rPr>
        <w:t>м</w:t>
      </w:r>
      <w:r w:rsidRPr="00035C60">
        <w:rPr>
          <w:rFonts w:ascii="Times New Roman" w:hAnsi="Times New Roman" w:cs="Times New Roman"/>
          <w:sz w:val="24"/>
          <w:szCs w:val="24"/>
        </w:rPr>
        <w:t>уо</w:t>
      </w:r>
      <w:r w:rsidRPr="00035C60">
        <w:rPr>
          <w:rFonts w:ascii="Times New Roman" w:hAnsi="Times New Roman" w:cs="Times New Roman"/>
          <w:spacing w:val="1"/>
          <w:sz w:val="24"/>
          <w:szCs w:val="24"/>
        </w:rPr>
        <w:t>ц</w:t>
      </w:r>
      <w:r w:rsidRPr="00035C60">
        <w:rPr>
          <w:rFonts w:ascii="Times New Roman" w:hAnsi="Times New Roman" w:cs="Times New Roman"/>
          <w:sz w:val="24"/>
          <w:szCs w:val="24"/>
        </w:rPr>
        <w:t>ен</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и</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а</w:t>
      </w:r>
      <w:r w:rsidRPr="00035C60">
        <w:rPr>
          <w:rFonts w:ascii="Times New Roman" w:hAnsi="Times New Roman" w:cs="Times New Roman"/>
          <w:spacing w:val="-1"/>
          <w:sz w:val="24"/>
          <w:szCs w:val="24"/>
        </w:rPr>
        <w:t>чес</w:t>
      </w:r>
      <w:r w:rsidRPr="00035C60">
        <w:rPr>
          <w:rFonts w:ascii="Times New Roman" w:hAnsi="Times New Roman" w:cs="Times New Roman"/>
          <w:sz w:val="24"/>
          <w:szCs w:val="24"/>
        </w:rPr>
        <w:t>тва</w:t>
      </w:r>
      <w:r w:rsidRPr="00035C60">
        <w:rPr>
          <w:rFonts w:ascii="Times New Roman" w:hAnsi="Times New Roman" w:cs="Times New Roman"/>
          <w:spacing w:val="2"/>
          <w:sz w:val="24"/>
          <w:szCs w:val="24"/>
        </w:rPr>
        <w:t>о</w:t>
      </w:r>
      <w:r w:rsidRPr="00035C60">
        <w:rPr>
          <w:rFonts w:ascii="Times New Roman" w:hAnsi="Times New Roman" w:cs="Times New Roman"/>
          <w:sz w:val="24"/>
          <w:szCs w:val="24"/>
        </w:rPr>
        <w:t>бра</w:t>
      </w:r>
      <w:r w:rsidRPr="00035C60">
        <w:rPr>
          <w:rFonts w:ascii="Times New Roman" w:hAnsi="Times New Roman" w:cs="Times New Roman"/>
          <w:spacing w:val="2"/>
          <w:sz w:val="24"/>
          <w:szCs w:val="24"/>
        </w:rPr>
        <w:t>з</w:t>
      </w:r>
      <w:r w:rsidRPr="00035C60">
        <w:rPr>
          <w:rFonts w:ascii="Times New Roman" w:hAnsi="Times New Roman" w:cs="Times New Roman"/>
          <w:sz w:val="24"/>
          <w:szCs w:val="24"/>
        </w:rPr>
        <w:t>ов</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я в шк</w:t>
      </w:r>
      <w:r w:rsidRPr="00035C60">
        <w:rPr>
          <w:rFonts w:ascii="Times New Roman" w:hAnsi="Times New Roman" w:cs="Times New Roman"/>
          <w:spacing w:val="1"/>
          <w:sz w:val="24"/>
          <w:szCs w:val="24"/>
        </w:rPr>
        <w:t>о</w:t>
      </w:r>
      <w:r w:rsidRPr="00035C60">
        <w:rPr>
          <w:rFonts w:ascii="Times New Roman" w:hAnsi="Times New Roman" w:cs="Times New Roman"/>
          <w:sz w:val="24"/>
          <w:szCs w:val="24"/>
        </w:rPr>
        <w:t>ле в р</w:t>
      </w:r>
      <w:r w:rsidRPr="00035C60">
        <w:rPr>
          <w:rFonts w:ascii="Times New Roman" w:hAnsi="Times New Roman" w:cs="Times New Roman"/>
          <w:spacing w:val="-1"/>
          <w:sz w:val="24"/>
          <w:szCs w:val="24"/>
        </w:rPr>
        <w:t>ам</w:t>
      </w:r>
      <w:r w:rsidRPr="00035C60">
        <w:rPr>
          <w:rFonts w:ascii="Times New Roman" w:hAnsi="Times New Roman" w:cs="Times New Roman"/>
          <w:sz w:val="24"/>
          <w:szCs w:val="24"/>
        </w:rPr>
        <w:t>кахт</w:t>
      </w:r>
      <w:r w:rsidRPr="00035C60">
        <w:rPr>
          <w:rFonts w:ascii="Times New Roman" w:hAnsi="Times New Roman" w:cs="Times New Roman"/>
          <w:spacing w:val="1"/>
          <w:sz w:val="24"/>
          <w:szCs w:val="24"/>
        </w:rPr>
        <w:t>р</w:t>
      </w:r>
      <w:r w:rsidRPr="00035C60">
        <w:rPr>
          <w:rFonts w:ascii="Times New Roman" w:hAnsi="Times New Roman" w:cs="Times New Roman"/>
          <w:sz w:val="24"/>
          <w:szCs w:val="24"/>
        </w:rPr>
        <w:t>ебов</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йФГОС вт</w:t>
      </w:r>
      <w:r w:rsidRPr="00035C60">
        <w:rPr>
          <w:rFonts w:ascii="Times New Roman" w:hAnsi="Times New Roman" w:cs="Times New Roman"/>
          <w:spacing w:val="-1"/>
          <w:sz w:val="24"/>
          <w:szCs w:val="24"/>
        </w:rPr>
        <w:t>о</w:t>
      </w:r>
      <w:r w:rsidRPr="00035C60">
        <w:rPr>
          <w:rFonts w:ascii="Times New Roman" w:hAnsi="Times New Roman" w:cs="Times New Roman"/>
          <w:sz w:val="24"/>
          <w:szCs w:val="24"/>
        </w:rPr>
        <w:t>рого поко</w:t>
      </w:r>
      <w:r w:rsidRPr="00035C60">
        <w:rPr>
          <w:rFonts w:ascii="Times New Roman" w:hAnsi="Times New Roman" w:cs="Times New Roman"/>
          <w:spacing w:val="4"/>
          <w:sz w:val="24"/>
          <w:szCs w:val="24"/>
        </w:rPr>
        <w:t>л</w:t>
      </w:r>
      <w:r w:rsidRPr="00035C60">
        <w:rPr>
          <w:rFonts w:ascii="Times New Roman" w:hAnsi="Times New Roman" w:cs="Times New Roman"/>
          <w:sz w:val="24"/>
          <w:szCs w:val="24"/>
        </w:rPr>
        <w:t>е</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ия.</w:t>
      </w:r>
    </w:p>
    <w:p w:rsidR="00035C60" w:rsidRPr="00035C60" w:rsidRDefault="00035C60" w:rsidP="008539A3">
      <w:pPr>
        <w:spacing w:after="0" w:line="240" w:lineRule="auto"/>
        <w:ind w:firstLine="709"/>
        <w:jc w:val="both"/>
        <w:rPr>
          <w:rFonts w:ascii="Times New Roman" w:hAnsi="Times New Roman" w:cs="Times New Roman"/>
          <w:sz w:val="24"/>
          <w:szCs w:val="24"/>
        </w:rPr>
      </w:pPr>
      <w:r w:rsidRPr="00035C60">
        <w:rPr>
          <w:rFonts w:ascii="Times New Roman" w:hAnsi="Times New Roman" w:cs="Times New Roman"/>
          <w:sz w:val="24"/>
          <w:szCs w:val="24"/>
        </w:rPr>
        <w:t>Д</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ятельно</w:t>
      </w:r>
      <w:r w:rsidRPr="00035C60">
        <w:rPr>
          <w:rFonts w:ascii="Times New Roman" w:hAnsi="Times New Roman" w:cs="Times New Roman"/>
          <w:spacing w:val="1"/>
          <w:sz w:val="24"/>
          <w:szCs w:val="24"/>
        </w:rPr>
        <w:t>с</w:t>
      </w:r>
      <w:r w:rsidRPr="00035C60">
        <w:rPr>
          <w:rFonts w:ascii="Times New Roman" w:hAnsi="Times New Roman" w:cs="Times New Roman"/>
          <w:sz w:val="24"/>
          <w:szCs w:val="24"/>
        </w:rPr>
        <w:t>тьап</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ар</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та</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прав</w:t>
      </w:r>
      <w:r w:rsidRPr="00035C60">
        <w:rPr>
          <w:rFonts w:ascii="Times New Roman" w:hAnsi="Times New Roman" w:cs="Times New Roman"/>
          <w:spacing w:val="1"/>
          <w:sz w:val="24"/>
          <w:szCs w:val="24"/>
        </w:rPr>
        <w:t>л</w:t>
      </w:r>
      <w:r w:rsidRPr="00035C60">
        <w:rPr>
          <w:rFonts w:ascii="Times New Roman" w:hAnsi="Times New Roman" w:cs="Times New Roman"/>
          <w:sz w:val="24"/>
          <w:szCs w:val="24"/>
        </w:rPr>
        <w:t>ен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я</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оситмот</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в</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ц</w:t>
      </w:r>
      <w:r w:rsidRPr="00035C60">
        <w:rPr>
          <w:rFonts w:ascii="Times New Roman" w:hAnsi="Times New Roman" w:cs="Times New Roman"/>
          <w:spacing w:val="1"/>
          <w:sz w:val="24"/>
          <w:szCs w:val="24"/>
        </w:rPr>
        <w:t>и</w:t>
      </w:r>
      <w:r w:rsidRPr="00035C60">
        <w:rPr>
          <w:rFonts w:ascii="Times New Roman" w:hAnsi="Times New Roman" w:cs="Times New Roman"/>
          <w:spacing w:val="-1"/>
          <w:sz w:val="24"/>
          <w:szCs w:val="24"/>
        </w:rPr>
        <w:t>о</w:t>
      </w:r>
      <w:r w:rsidRPr="00035C60">
        <w:rPr>
          <w:rFonts w:ascii="Times New Roman" w:hAnsi="Times New Roman" w:cs="Times New Roman"/>
          <w:sz w:val="24"/>
          <w:szCs w:val="24"/>
        </w:rPr>
        <w:t>н</w:t>
      </w:r>
      <w:r w:rsidRPr="00035C60">
        <w:rPr>
          <w:rFonts w:ascii="Times New Roman" w:hAnsi="Times New Roman" w:cs="Times New Roman"/>
          <w:spacing w:val="3"/>
          <w:sz w:val="24"/>
          <w:szCs w:val="24"/>
        </w:rPr>
        <w:t>н</w:t>
      </w:r>
      <w:r w:rsidRPr="00035C60">
        <w:rPr>
          <w:rFonts w:ascii="Times New Roman" w:hAnsi="Times New Roman" w:cs="Times New Roman"/>
          <w:spacing w:val="-6"/>
          <w:sz w:val="24"/>
          <w:szCs w:val="24"/>
        </w:rPr>
        <w:t>у</w:t>
      </w:r>
      <w:r w:rsidRPr="00035C60">
        <w:rPr>
          <w:rFonts w:ascii="Times New Roman" w:hAnsi="Times New Roman" w:cs="Times New Roman"/>
          <w:sz w:val="24"/>
          <w:szCs w:val="24"/>
        </w:rPr>
        <w:t>юикоорд</w:t>
      </w:r>
      <w:r w:rsidRPr="00035C60">
        <w:rPr>
          <w:rFonts w:ascii="Times New Roman" w:hAnsi="Times New Roman" w:cs="Times New Roman"/>
          <w:spacing w:val="10"/>
          <w:sz w:val="24"/>
          <w:szCs w:val="24"/>
        </w:rPr>
        <w:t>и</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а</w:t>
      </w:r>
      <w:r w:rsidRPr="00035C60">
        <w:rPr>
          <w:rFonts w:ascii="Times New Roman" w:hAnsi="Times New Roman" w:cs="Times New Roman"/>
          <w:spacing w:val="-2"/>
          <w:sz w:val="24"/>
          <w:szCs w:val="24"/>
        </w:rPr>
        <w:t>ц</w:t>
      </w:r>
      <w:r w:rsidRPr="00035C60">
        <w:rPr>
          <w:rFonts w:ascii="Times New Roman" w:hAnsi="Times New Roman" w:cs="Times New Roman"/>
          <w:sz w:val="24"/>
          <w:szCs w:val="24"/>
        </w:rPr>
        <w:t>ио</w:t>
      </w:r>
      <w:r w:rsidRPr="00035C60">
        <w:rPr>
          <w:rFonts w:ascii="Times New Roman" w:hAnsi="Times New Roman" w:cs="Times New Roman"/>
          <w:spacing w:val="1"/>
          <w:sz w:val="24"/>
          <w:szCs w:val="24"/>
        </w:rPr>
        <w:t>н</w:t>
      </w:r>
      <w:r w:rsidRPr="00035C60">
        <w:rPr>
          <w:rFonts w:ascii="Times New Roman" w:hAnsi="Times New Roman" w:cs="Times New Roman"/>
          <w:spacing w:val="4"/>
          <w:sz w:val="24"/>
          <w:szCs w:val="24"/>
        </w:rPr>
        <w:t>н</w:t>
      </w:r>
      <w:r w:rsidRPr="00035C60">
        <w:rPr>
          <w:rFonts w:ascii="Times New Roman" w:hAnsi="Times New Roman" w:cs="Times New Roman"/>
          <w:spacing w:val="-7"/>
          <w:sz w:val="24"/>
          <w:szCs w:val="24"/>
        </w:rPr>
        <w:t>у</w:t>
      </w:r>
      <w:r w:rsidRPr="00035C60">
        <w:rPr>
          <w:rFonts w:ascii="Times New Roman" w:hAnsi="Times New Roman" w:cs="Times New Roman"/>
          <w:sz w:val="24"/>
          <w:szCs w:val="24"/>
        </w:rPr>
        <w:t>ю</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аправл</w:t>
      </w:r>
      <w:r w:rsidRPr="00035C60">
        <w:rPr>
          <w:rFonts w:ascii="Times New Roman" w:hAnsi="Times New Roman" w:cs="Times New Roman"/>
          <w:spacing w:val="3"/>
          <w:sz w:val="24"/>
          <w:szCs w:val="24"/>
        </w:rPr>
        <w:t>е</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нос</w:t>
      </w:r>
      <w:r w:rsidRPr="00035C60">
        <w:rPr>
          <w:rFonts w:ascii="Times New Roman" w:hAnsi="Times New Roman" w:cs="Times New Roman"/>
          <w:spacing w:val="1"/>
          <w:sz w:val="24"/>
          <w:szCs w:val="24"/>
        </w:rPr>
        <w:t>т</w:t>
      </w:r>
      <w:r w:rsidRPr="00035C60">
        <w:rPr>
          <w:rFonts w:ascii="Times New Roman" w:hAnsi="Times New Roman" w:cs="Times New Roman"/>
          <w:sz w:val="24"/>
          <w:szCs w:val="24"/>
        </w:rPr>
        <w:t>ь.Главной структурой, организующей методическую работу учителей-предметников, яв</w:t>
      </w:r>
      <w:r w:rsidR="008539A3">
        <w:rPr>
          <w:rFonts w:ascii="Times New Roman" w:hAnsi="Times New Roman" w:cs="Times New Roman"/>
          <w:sz w:val="24"/>
          <w:szCs w:val="24"/>
        </w:rPr>
        <w:t>ляются методические объединения и методический совет. В школе действует методическое</w:t>
      </w:r>
      <w:r w:rsidRPr="00035C60">
        <w:rPr>
          <w:rFonts w:ascii="Times New Roman" w:hAnsi="Times New Roman" w:cs="Times New Roman"/>
          <w:sz w:val="24"/>
          <w:szCs w:val="24"/>
        </w:rPr>
        <w:t xml:space="preserve"> объ</w:t>
      </w:r>
      <w:r w:rsidR="008539A3">
        <w:rPr>
          <w:rFonts w:ascii="Times New Roman" w:hAnsi="Times New Roman" w:cs="Times New Roman"/>
          <w:sz w:val="24"/>
          <w:szCs w:val="24"/>
        </w:rPr>
        <w:t xml:space="preserve">единение </w:t>
      </w:r>
      <w:r w:rsidRPr="00035C60">
        <w:rPr>
          <w:rFonts w:ascii="Times New Roman" w:hAnsi="Times New Roman" w:cs="Times New Roman"/>
          <w:sz w:val="24"/>
          <w:szCs w:val="24"/>
        </w:rPr>
        <w:t>учителей начальных классов</w:t>
      </w:r>
      <w:r w:rsidR="00817CB2">
        <w:rPr>
          <w:rFonts w:ascii="Times New Roman" w:hAnsi="Times New Roman" w:cs="Times New Roman"/>
          <w:sz w:val="24"/>
          <w:szCs w:val="24"/>
        </w:rPr>
        <w:t xml:space="preserve"> – руководитель Баранникова С.М</w:t>
      </w:r>
      <w:r w:rsidR="008539A3">
        <w:rPr>
          <w:rFonts w:ascii="Times New Roman" w:hAnsi="Times New Roman" w:cs="Times New Roman"/>
          <w:sz w:val="24"/>
          <w:szCs w:val="24"/>
        </w:rPr>
        <w:t>.,учитель начальных классов первой квалификационной категории</w:t>
      </w:r>
      <w:r w:rsidRPr="00035C60">
        <w:rPr>
          <w:rFonts w:ascii="Times New Roman" w:hAnsi="Times New Roman" w:cs="Times New Roman"/>
          <w:sz w:val="24"/>
          <w:szCs w:val="24"/>
        </w:rPr>
        <w:t xml:space="preserve">.  </w:t>
      </w:r>
    </w:p>
    <w:p w:rsidR="00035C60" w:rsidRPr="00035C60" w:rsidRDefault="008539A3" w:rsidP="00035C60">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Главной задачей методического объединения являлось оказание помощи </w:t>
      </w:r>
      <w:r w:rsidR="00035C60" w:rsidRPr="00035C60">
        <w:rPr>
          <w:rFonts w:ascii="Times New Roman" w:hAnsi="Times New Roman" w:cs="Times New Roman"/>
          <w:sz w:val="24"/>
          <w:szCs w:val="24"/>
        </w:rPr>
        <w:t>учителям в совершенствовании педагогичес</w:t>
      </w:r>
      <w:r>
        <w:rPr>
          <w:rFonts w:ascii="Times New Roman" w:hAnsi="Times New Roman" w:cs="Times New Roman"/>
          <w:sz w:val="24"/>
          <w:szCs w:val="24"/>
        </w:rPr>
        <w:t>кого мастерства, помощи молодым учителям. М</w:t>
      </w:r>
      <w:r w:rsidR="00035C60" w:rsidRPr="00035C60">
        <w:rPr>
          <w:rFonts w:ascii="Times New Roman" w:hAnsi="Times New Roman" w:cs="Times New Roman"/>
          <w:sz w:val="24"/>
          <w:szCs w:val="24"/>
        </w:rPr>
        <w:t xml:space="preserve">етодическое объединение имело свой план работы в соответствии с темой и целью методической работы школы. </w:t>
      </w:r>
    </w:p>
    <w:p w:rsidR="00035C60" w:rsidRPr="00035C60" w:rsidRDefault="00035C60" w:rsidP="00035C60">
      <w:pPr>
        <w:spacing w:after="0" w:line="240" w:lineRule="auto"/>
        <w:ind w:firstLine="708"/>
        <w:jc w:val="both"/>
        <w:rPr>
          <w:rFonts w:ascii="Times New Roman" w:hAnsi="Times New Roman" w:cs="Times New Roman"/>
          <w:sz w:val="24"/>
          <w:szCs w:val="24"/>
        </w:rPr>
      </w:pPr>
      <w:r w:rsidRPr="00035C60">
        <w:rPr>
          <w:rFonts w:ascii="Times New Roman" w:hAnsi="Times New Roman" w:cs="Times New Roman"/>
          <w:sz w:val="24"/>
          <w:szCs w:val="24"/>
        </w:rPr>
        <w:t xml:space="preserve">Особое </w:t>
      </w:r>
      <w:r w:rsidR="008539A3">
        <w:rPr>
          <w:rFonts w:ascii="Times New Roman" w:hAnsi="Times New Roman" w:cs="Times New Roman"/>
          <w:sz w:val="24"/>
          <w:szCs w:val="24"/>
        </w:rPr>
        <w:t>внимание руководительМО</w:t>
      </w:r>
      <w:r w:rsidRPr="00035C60">
        <w:rPr>
          <w:rFonts w:ascii="Times New Roman" w:hAnsi="Times New Roman" w:cs="Times New Roman"/>
          <w:sz w:val="24"/>
          <w:szCs w:val="24"/>
        </w:rPr>
        <w:t xml:space="preserve"> и администрация школы уделяют работе каждого учителя над совершенствованием форм и методов организации урока. С этой целью проводился предметный контроль над работой учителей. В течение года директором школы и заместителями директора по УВР посещались уроки, проверялась документация учителей-предметников. </w:t>
      </w:r>
    </w:p>
    <w:p w:rsidR="00035C60" w:rsidRPr="00035C60" w:rsidRDefault="00035C60" w:rsidP="00035C60">
      <w:pPr>
        <w:spacing w:after="0" w:line="240" w:lineRule="auto"/>
        <w:ind w:firstLine="708"/>
        <w:jc w:val="both"/>
        <w:rPr>
          <w:rFonts w:ascii="Times New Roman" w:hAnsi="Times New Roman" w:cs="Times New Roman"/>
          <w:sz w:val="24"/>
          <w:szCs w:val="24"/>
        </w:rPr>
      </w:pPr>
      <w:r w:rsidRPr="00035C60">
        <w:rPr>
          <w:rFonts w:ascii="Times New Roman" w:hAnsi="Times New Roman" w:cs="Times New Roman"/>
          <w:sz w:val="24"/>
          <w:szCs w:val="24"/>
        </w:rPr>
        <w:t>Системная работа велась по методическому обеспечению учебного плана. Проанализированы содержание, результаты работы по различным учебникам, которые используются учителями, преемственность и логичность.</w:t>
      </w:r>
    </w:p>
    <w:p w:rsidR="00035C60" w:rsidRDefault="00035C60" w:rsidP="006746B9">
      <w:pPr>
        <w:shd w:val="clear" w:color="auto" w:fill="FFFFFF"/>
        <w:spacing w:after="0" w:line="240" w:lineRule="auto"/>
        <w:ind w:firstLine="709"/>
        <w:jc w:val="both"/>
        <w:rPr>
          <w:rFonts w:ascii="Times New Roman" w:hAnsi="Times New Roman" w:cs="Times New Roman"/>
          <w:b/>
          <w:sz w:val="24"/>
          <w:szCs w:val="24"/>
        </w:rPr>
      </w:pPr>
      <w:r w:rsidRPr="00966BC9">
        <w:rPr>
          <w:rFonts w:ascii="Times New Roman" w:hAnsi="Times New Roman" w:cs="Times New Roman"/>
          <w:b/>
          <w:sz w:val="24"/>
          <w:szCs w:val="24"/>
        </w:rPr>
        <w:t>Выводы: 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w:t>
      </w:r>
      <w:r w:rsidRPr="00966BC9">
        <w:rPr>
          <w:rStyle w:val="afa"/>
          <w:rFonts w:ascii="Times New Roman" w:hAnsi="Times New Roman" w:cs="Times New Roman"/>
          <w:b/>
          <w:sz w:val="24"/>
          <w:szCs w:val="24"/>
        </w:rPr>
        <w:footnoteReference w:id="2"/>
      </w:r>
      <w:r w:rsidRPr="00966BC9">
        <w:rPr>
          <w:rFonts w:ascii="Times New Roman" w:hAnsi="Times New Roman" w:cs="Times New Roman"/>
          <w:b/>
          <w:sz w:val="24"/>
          <w:szCs w:val="24"/>
        </w:rPr>
        <w:t xml:space="preserve"> и ст. 28</w:t>
      </w:r>
      <w:r w:rsidRPr="00966BC9">
        <w:rPr>
          <w:rStyle w:val="afa"/>
          <w:rFonts w:ascii="Times New Roman" w:hAnsi="Times New Roman" w:cs="Times New Roman"/>
          <w:b/>
          <w:sz w:val="24"/>
          <w:szCs w:val="24"/>
        </w:rPr>
        <w:footnoteReference w:id="3"/>
      </w:r>
      <w:r w:rsidRPr="00966BC9">
        <w:rPr>
          <w:rFonts w:ascii="Times New Roman" w:hAnsi="Times New Roman" w:cs="Times New Roman"/>
          <w:b/>
          <w:sz w:val="24"/>
          <w:szCs w:val="24"/>
        </w:rPr>
        <w:t xml:space="preserve"> Федерального закона № 273-ФЗ от 27.12.2012 «Об образовании в Российской Федерации».В следующем учебном году необходимо работать над дальнейшим развитием государств</w:t>
      </w:r>
      <w:r w:rsidR="006746B9" w:rsidRPr="00966BC9">
        <w:rPr>
          <w:rFonts w:ascii="Times New Roman" w:hAnsi="Times New Roman" w:cs="Times New Roman"/>
          <w:b/>
          <w:sz w:val="24"/>
          <w:szCs w:val="24"/>
        </w:rPr>
        <w:t xml:space="preserve">енно-общественного управления. </w:t>
      </w:r>
    </w:p>
    <w:p w:rsidR="00966BC9" w:rsidRPr="00966BC9" w:rsidRDefault="00966BC9" w:rsidP="006746B9">
      <w:pPr>
        <w:shd w:val="clear" w:color="auto" w:fill="FFFFFF"/>
        <w:spacing w:after="0" w:line="240" w:lineRule="auto"/>
        <w:ind w:firstLine="709"/>
        <w:jc w:val="both"/>
        <w:rPr>
          <w:rFonts w:ascii="Times New Roman" w:hAnsi="Times New Roman" w:cs="Times New Roman"/>
          <w:b/>
          <w:sz w:val="24"/>
          <w:szCs w:val="24"/>
        </w:rPr>
      </w:pPr>
    </w:p>
    <w:p w:rsidR="00035C60" w:rsidRPr="00035C60" w:rsidRDefault="00035C60" w:rsidP="00EB0EE8">
      <w:pPr>
        <w:pStyle w:val="1"/>
        <w:numPr>
          <w:ilvl w:val="0"/>
          <w:numId w:val="33"/>
        </w:numPr>
        <w:spacing w:before="0"/>
        <w:ind w:left="426"/>
        <w:jc w:val="center"/>
        <w:rPr>
          <w:rFonts w:ascii="Times New Roman" w:hAnsi="Times New Roman" w:cs="Times New Roman"/>
          <w:color w:val="000000" w:themeColor="text1"/>
          <w:sz w:val="24"/>
          <w:szCs w:val="24"/>
        </w:rPr>
      </w:pPr>
      <w:bookmarkStart w:id="2" w:name="_Toc497486503"/>
      <w:r w:rsidRPr="00035C60">
        <w:rPr>
          <w:rFonts w:ascii="Times New Roman" w:hAnsi="Times New Roman" w:cs="Times New Roman"/>
          <w:color w:val="000000" w:themeColor="text1"/>
          <w:sz w:val="24"/>
          <w:szCs w:val="24"/>
        </w:rPr>
        <w:t>ОЦЕНКА СОДЕРЖАНИЯ И КАЧЕСТВА ПОДГОТОВКИ ОБУЧАЮЩИХСЯ</w:t>
      </w:r>
      <w:bookmarkEnd w:id="2"/>
    </w:p>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FF0000"/>
          <w:sz w:val="24"/>
          <w:szCs w:val="24"/>
        </w:rPr>
      </w:pPr>
    </w:p>
    <w:p w:rsidR="00035C60" w:rsidRPr="00035C60" w:rsidRDefault="0067484D" w:rsidP="00035C60">
      <w:pPr>
        <w:pStyle w:val="a5"/>
        <w:tabs>
          <w:tab w:val="num" w:pos="0"/>
          <w:tab w:val="left" w:pos="588"/>
        </w:tabs>
        <w:spacing w:before="0" w:after="0"/>
        <w:jc w:val="center"/>
        <w:rPr>
          <w:b/>
          <w:color w:val="000000"/>
          <w:sz w:val="24"/>
          <w:szCs w:val="24"/>
        </w:rPr>
      </w:pPr>
      <w:r>
        <w:rPr>
          <w:b/>
          <w:color w:val="000000"/>
          <w:sz w:val="24"/>
          <w:szCs w:val="24"/>
        </w:rPr>
        <w:t>Анализ основной</w:t>
      </w:r>
      <w:r w:rsidR="00035C60" w:rsidRPr="00035C60">
        <w:rPr>
          <w:b/>
          <w:color w:val="000000"/>
          <w:sz w:val="24"/>
          <w:szCs w:val="24"/>
        </w:rPr>
        <w:t xml:space="preserve"> образовательной программы</w:t>
      </w:r>
    </w:p>
    <w:p w:rsidR="00EC5881" w:rsidRPr="00EC5881" w:rsidRDefault="00035C60" w:rsidP="00EC5881">
      <w:pPr>
        <w:pStyle w:val="a9"/>
        <w:spacing w:after="0" w:line="240" w:lineRule="auto"/>
        <w:ind w:left="0"/>
        <w:jc w:val="both"/>
        <w:rPr>
          <w:rFonts w:ascii="Times New Roman" w:hAnsi="Times New Roman"/>
          <w:sz w:val="24"/>
          <w:szCs w:val="24"/>
        </w:rPr>
      </w:pPr>
      <w:r w:rsidRPr="00035C60">
        <w:rPr>
          <w:rFonts w:ascii="Times New Roman" w:hAnsi="Times New Roman"/>
          <w:sz w:val="24"/>
          <w:szCs w:val="24"/>
        </w:rPr>
        <w:lastRenderedPageBreak/>
        <w:t>Образовательная деятельность осуществляется по следующим образовательным программам:</w:t>
      </w:r>
    </w:p>
    <w:p w:rsidR="006746B9" w:rsidRPr="00035C60" w:rsidRDefault="00EC5881" w:rsidP="00EC5881">
      <w:pPr>
        <w:pStyle w:val="a9"/>
        <w:spacing w:after="0" w:line="240" w:lineRule="auto"/>
        <w:ind w:left="0"/>
        <w:jc w:val="both"/>
        <w:rPr>
          <w:rFonts w:ascii="Times New Roman" w:hAnsi="Times New Roman"/>
          <w:spacing w:val="-9"/>
          <w:sz w:val="24"/>
          <w:szCs w:val="24"/>
        </w:rPr>
      </w:pPr>
      <w:r w:rsidRPr="00817CB2">
        <w:rPr>
          <w:rFonts w:ascii="Times New Roman" w:hAnsi="Times New Roman"/>
          <w:spacing w:val="-9"/>
          <w:sz w:val="24"/>
          <w:szCs w:val="24"/>
        </w:rPr>
        <w:t>Основная образовательная программа дошкольного общего образования</w:t>
      </w:r>
      <w:r w:rsidR="00817CB2" w:rsidRPr="00817CB2">
        <w:rPr>
          <w:rFonts w:ascii="Times New Roman" w:hAnsi="Times New Roman"/>
          <w:spacing w:val="-9"/>
          <w:sz w:val="24"/>
          <w:szCs w:val="24"/>
        </w:rPr>
        <w:t>;</w:t>
      </w:r>
    </w:p>
    <w:p w:rsidR="00035C60" w:rsidRPr="00035C60" w:rsidRDefault="00035C60" w:rsidP="00035C60">
      <w:pPr>
        <w:spacing w:after="0" w:line="240" w:lineRule="auto"/>
        <w:rPr>
          <w:rFonts w:ascii="Times New Roman" w:hAnsi="Times New Roman" w:cs="Times New Roman"/>
          <w:spacing w:val="-9"/>
          <w:sz w:val="24"/>
          <w:szCs w:val="24"/>
        </w:rPr>
      </w:pPr>
      <w:r w:rsidRPr="00035C60">
        <w:rPr>
          <w:rFonts w:ascii="Times New Roman" w:hAnsi="Times New Roman" w:cs="Times New Roman"/>
          <w:spacing w:val="-9"/>
          <w:sz w:val="24"/>
          <w:szCs w:val="24"/>
        </w:rPr>
        <w:t>Основная образовательная программа нач</w:t>
      </w:r>
      <w:r w:rsidR="006746B9">
        <w:rPr>
          <w:rFonts w:ascii="Times New Roman" w:hAnsi="Times New Roman" w:cs="Times New Roman"/>
          <w:spacing w:val="-9"/>
          <w:sz w:val="24"/>
          <w:szCs w:val="24"/>
        </w:rPr>
        <w:t>ального общего образования (ООП</w:t>
      </w:r>
      <w:r w:rsidRPr="00035C60">
        <w:rPr>
          <w:rFonts w:ascii="Times New Roman" w:hAnsi="Times New Roman" w:cs="Times New Roman"/>
          <w:spacing w:val="-9"/>
          <w:sz w:val="24"/>
          <w:szCs w:val="24"/>
        </w:rPr>
        <w:t xml:space="preserve"> НОО);</w:t>
      </w:r>
    </w:p>
    <w:p w:rsidR="0067484D" w:rsidRDefault="00035C60" w:rsidP="0067484D">
      <w:pPr>
        <w:spacing w:after="0" w:line="240" w:lineRule="auto"/>
        <w:rPr>
          <w:rFonts w:ascii="Times New Roman" w:hAnsi="Times New Roman" w:cs="Times New Roman"/>
          <w:spacing w:val="-9"/>
          <w:sz w:val="24"/>
          <w:szCs w:val="24"/>
        </w:rPr>
      </w:pPr>
      <w:r w:rsidRPr="00035C60">
        <w:rPr>
          <w:rFonts w:ascii="Times New Roman" w:hAnsi="Times New Roman" w:cs="Times New Roman"/>
          <w:spacing w:val="-9"/>
          <w:sz w:val="24"/>
          <w:szCs w:val="24"/>
        </w:rPr>
        <w:t>Основная образовательная программа основног</w:t>
      </w:r>
      <w:r w:rsidR="006746B9">
        <w:rPr>
          <w:rFonts w:ascii="Times New Roman" w:hAnsi="Times New Roman" w:cs="Times New Roman"/>
          <w:spacing w:val="-9"/>
          <w:sz w:val="24"/>
          <w:szCs w:val="24"/>
        </w:rPr>
        <w:t>о общего образования (ООП</w:t>
      </w:r>
      <w:r w:rsidR="0067484D">
        <w:rPr>
          <w:rFonts w:ascii="Times New Roman" w:hAnsi="Times New Roman" w:cs="Times New Roman"/>
          <w:spacing w:val="-9"/>
          <w:sz w:val="24"/>
          <w:szCs w:val="24"/>
        </w:rPr>
        <w:t xml:space="preserve"> ООО)</w:t>
      </w:r>
      <w:r w:rsidR="00EC5881">
        <w:rPr>
          <w:rFonts w:ascii="Times New Roman" w:hAnsi="Times New Roman" w:cs="Times New Roman"/>
          <w:spacing w:val="-9"/>
          <w:sz w:val="24"/>
          <w:szCs w:val="24"/>
        </w:rPr>
        <w:t>;</w:t>
      </w:r>
    </w:p>
    <w:p w:rsidR="0067484D" w:rsidRPr="0067484D" w:rsidRDefault="0067484D" w:rsidP="0067484D">
      <w:pPr>
        <w:spacing w:after="0" w:line="240" w:lineRule="auto"/>
        <w:rPr>
          <w:rFonts w:ascii="Times New Roman" w:hAnsi="Times New Roman" w:cs="Times New Roman"/>
          <w:spacing w:val="-9"/>
          <w:sz w:val="24"/>
          <w:szCs w:val="24"/>
        </w:rPr>
      </w:pPr>
      <w:r w:rsidRPr="0067484D">
        <w:rPr>
          <w:rFonts w:ascii="Times New Roman" w:hAnsi="Times New Roman" w:cs="Times New Roman"/>
          <w:sz w:val="24"/>
          <w:szCs w:val="24"/>
        </w:rPr>
        <w:t>Адаптированная основная общеобразовательная программа</w:t>
      </w:r>
      <w:r w:rsidR="00EC5881">
        <w:rPr>
          <w:rFonts w:ascii="Times New Roman" w:hAnsi="Times New Roman" w:cs="Times New Roman"/>
          <w:sz w:val="24"/>
          <w:szCs w:val="24"/>
        </w:rPr>
        <w:t>.</w:t>
      </w:r>
    </w:p>
    <w:p w:rsidR="00035C60" w:rsidRPr="00035C60" w:rsidRDefault="00035C60" w:rsidP="00035C60">
      <w:pPr>
        <w:spacing w:after="0" w:line="240" w:lineRule="auto"/>
        <w:rPr>
          <w:rFonts w:ascii="Times New Roman" w:hAnsi="Times New Roman" w:cs="Times New Roman"/>
          <w:spacing w:val="-9"/>
          <w:sz w:val="24"/>
          <w:szCs w:val="24"/>
        </w:rPr>
      </w:pPr>
    </w:p>
    <w:tbl>
      <w:tblPr>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8"/>
        <w:gridCol w:w="3274"/>
      </w:tblGrid>
      <w:tr w:rsidR="00035C60" w:rsidRPr="00035C60" w:rsidTr="00561378">
        <w:trPr>
          <w:jc w:val="center"/>
        </w:trPr>
        <w:tc>
          <w:tcPr>
            <w:tcW w:w="3347" w:type="pct"/>
          </w:tcPr>
          <w:p w:rsidR="00035C60" w:rsidRPr="00035C60" w:rsidRDefault="00035C60" w:rsidP="00035C60">
            <w:pPr>
              <w:pStyle w:val="a7"/>
              <w:tabs>
                <w:tab w:val="left" w:pos="299"/>
              </w:tabs>
              <w:spacing w:before="0" w:after="0"/>
              <w:ind w:left="18"/>
              <w:jc w:val="center"/>
              <w:rPr>
                <w:color w:val="000000"/>
                <w:sz w:val="24"/>
                <w:szCs w:val="24"/>
              </w:rPr>
            </w:pPr>
            <w:r w:rsidRPr="00035C60">
              <w:rPr>
                <w:color w:val="000000"/>
                <w:sz w:val="24"/>
                <w:szCs w:val="24"/>
              </w:rPr>
              <w:t>Показатели для анализа</w:t>
            </w:r>
          </w:p>
        </w:tc>
        <w:tc>
          <w:tcPr>
            <w:tcW w:w="1653" w:type="pct"/>
          </w:tcPr>
          <w:p w:rsidR="00035C60" w:rsidRPr="00035C60" w:rsidRDefault="00035C60" w:rsidP="00035C60">
            <w:pPr>
              <w:pStyle w:val="a7"/>
              <w:tabs>
                <w:tab w:val="left" w:pos="299"/>
              </w:tabs>
              <w:spacing w:before="0" w:after="0"/>
              <w:ind w:left="18"/>
              <w:jc w:val="center"/>
              <w:rPr>
                <w:color w:val="000000"/>
                <w:sz w:val="24"/>
                <w:szCs w:val="24"/>
              </w:rPr>
            </w:pPr>
            <w:r w:rsidRPr="00035C60">
              <w:rPr>
                <w:color w:val="000000"/>
                <w:sz w:val="24"/>
                <w:szCs w:val="24"/>
              </w:rPr>
              <w:t>Краткая характеристика показателей</w:t>
            </w:r>
          </w:p>
        </w:tc>
      </w:tr>
      <w:tr w:rsidR="00035C60" w:rsidRPr="00035C60" w:rsidTr="00561378">
        <w:trPr>
          <w:jc w:val="center"/>
        </w:trPr>
        <w:tc>
          <w:tcPr>
            <w:tcW w:w="5000" w:type="pct"/>
            <w:gridSpan w:val="2"/>
          </w:tcPr>
          <w:p w:rsidR="00035C60" w:rsidRPr="00035C60" w:rsidRDefault="00035C60" w:rsidP="00035C60">
            <w:pPr>
              <w:pStyle w:val="a7"/>
              <w:tabs>
                <w:tab w:val="left" w:pos="299"/>
              </w:tabs>
              <w:spacing w:before="0" w:after="0"/>
              <w:ind w:left="18" w:hanging="18"/>
              <w:jc w:val="center"/>
              <w:rPr>
                <w:color w:val="000000"/>
                <w:sz w:val="24"/>
                <w:szCs w:val="24"/>
              </w:rPr>
            </w:pPr>
            <w:r w:rsidRPr="00035C60">
              <w:rPr>
                <w:color w:val="000000"/>
                <w:sz w:val="24"/>
                <w:szCs w:val="24"/>
              </w:rPr>
              <w:t>1.    Н</w:t>
            </w:r>
            <w:r w:rsidR="0067484D">
              <w:rPr>
                <w:color w:val="000000"/>
                <w:sz w:val="24"/>
                <w:szCs w:val="24"/>
              </w:rPr>
              <w:t xml:space="preserve">аличие структурных элементов: </w:t>
            </w:r>
            <w:r w:rsidRPr="00035C60">
              <w:rPr>
                <w:color w:val="000000"/>
                <w:sz w:val="24"/>
                <w:szCs w:val="24"/>
              </w:rPr>
              <w:t>Да (нет)</w:t>
            </w:r>
          </w:p>
        </w:tc>
      </w:tr>
      <w:tr w:rsidR="00035C60" w:rsidRPr="00035C60" w:rsidTr="00561378">
        <w:trPr>
          <w:jc w:val="center"/>
        </w:trPr>
        <w:tc>
          <w:tcPr>
            <w:tcW w:w="5000" w:type="pct"/>
            <w:gridSpan w:val="2"/>
          </w:tcPr>
          <w:p w:rsidR="00035C60" w:rsidRPr="00035C60" w:rsidRDefault="0067484D" w:rsidP="00035C60">
            <w:pPr>
              <w:pStyle w:val="a7"/>
              <w:spacing w:before="0" w:after="0"/>
              <w:jc w:val="center"/>
              <w:rPr>
                <w:color w:val="000000"/>
                <w:sz w:val="24"/>
                <w:szCs w:val="24"/>
              </w:rPr>
            </w:pPr>
            <w:r>
              <w:rPr>
                <w:color w:val="000000"/>
                <w:sz w:val="24"/>
                <w:szCs w:val="24"/>
              </w:rPr>
              <w:t>ФГОС (</w:t>
            </w:r>
            <w:r w:rsidR="00035C60" w:rsidRPr="00035C60">
              <w:rPr>
                <w:color w:val="000000"/>
                <w:sz w:val="24"/>
                <w:szCs w:val="24"/>
              </w:rPr>
              <w:t>1-4, 5-9)</w:t>
            </w:r>
          </w:p>
        </w:tc>
      </w:tr>
      <w:tr w:rsidR="00035C60" w:rsidRPr="00035C60" w:rsidTr="00561378">
        <w:trPr>
          <w:jc w:val="center"/>
        </w:trPr>
        <w:tc>
          <w:tcPr>
            <w:tcW w:w="3347" w:type="pct"/>
          </w:tcPr>
          <w:p w:rsidR="00035C60" w:rsidRPr="00035C60" w:rsidRDefault="00035C60" w:rsidP="00035C60">
            <w:pPr>
              <w:pStyle w:val="a7"/>
              <w:spacing w:before="0" w:after="0"/>
              <w:ind w:firstLine="10"/>
              <w:jc w:val="both"/>
              <w:rPr>
                <w:color w:val="000000"/>
                <w:sz w:val="24"/>
                <w:szCs w:val="24"/>
              </w:rPr>
            </w:pPr>
            <w:r w:rsidRPr="00035C60">
              <w:rPr>
                <w:color w:val="000000"/>
                <w:sz w:val="24"/>
                <w:szCs w:val="24"/>
              </w:rPr>
              <w:t>целевой раздел</w:t>
            </w:r>
          </w:p>
        </w:tc>
        <w:tc>
          <w:tcPr>
            <w:tcW w:w="1653" w:type="pct"/>
          </w:tcPr>
          <w:p w:rsidR="00035C60" w:rsidRPr="00035C60" w:rsidRDefault="006746B9"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firstLine="10"/>
              <w:jc w:val="both"/>
              <w:rPr>
                <w:color w:val="000000"/>
                <w:sz w:val="24"/>
                <w:szCs w:val="24"/>
              </w:rPr>
            </w:pPr>
            <w:r w:rsidRPr="00035C60">
              <w:rPr>
                <w:color w:val="000000"/>
                <w:sz w:val="24"/>
                <w:szCs w:val="24"/>
              </w:rPr>
              <w:t>содержательный раздел</w:t>
            </w:r>
          </w:p>
        </w:tc>
        <w:tc>
          <w:tcPr>
            <w:tcW w:w="1653" w:type="pct"/>
          </w:tcPr>
          <w:p w:rsidR="00035C60" w:rsidRPr="00035C60" w:rsidRDefault="006746B9"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firstLine="10"/>
              <w:jc w:val="both"/>
              <w:rPr>
                <w:color w:val="000000"/>
                <w:sz w:val="24"/>
                <w:szCs w:val="24"/>
              </w:rPr>
            </w:pPr>
            <w:r w:rsidRPr="00035C60">
              <w:rPr>
                <w:color w:val="000000"/>
                <w:sz w:val="24"/>
                <w:szCs w:val="24"/>
              </w:rPr>
              <w:t>организационный раздел</w:t>
            </w:r>
          </w:p>
        </w:tc>
        <w:tc>
          <w:tcPr>
            <w:tcW w:w="1653" w:type="pct"/>
          </w:tcPr>
          <w:p w:rsidR="00035C60" w:rsidRPr="00035C60" w:rsidRDefault="006746B9"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5000" w:type="pct"/>
            <w:gridSpan w:val="2"/>
          </w:tcPr>
          <w:p w:rsidR="00035C60" w:rsidRPr="00035C60" w:rsidRDefault="00035C60" w:rsidP="00035C60">
            <w:pPr>
              <w:pStyle w:val="a7"/>
              <w:tabs>
                <w:tab w:val="left" w:pos="299"/>
              </w:tabs>
              <w:spacing w:before="0" w:after="0"/>
              <w:ind w:left="18" w:hanging="18"/>
              <w:jc w:val="center"/>
              <w:rPr>
                <w:color w:val="000000"/>
                <w:sz w:val="24"/>
                <w:szCs w:val="24"/>
              </w:rPr>
            </w:pPr>
            <w:r w:rsidRPr="00035C60">
              <w:rPr>
                <w:color w:val="000000"/>
                <w:sz w:val="24"/>
                <w:szCs w:val="24"/>
              </w:rPr>
              <w:t>2.    Соотв</w:t>
            </w:r>
            <w:r w:rsidR="0067484D">
              <w:rPr>
                <w:color w:val="000000"/>
                <w:sz w:val="24"/>
                <w:szCs w:val="24"/>
              </w:rPr>
              <w:t>етствие содержания ООП   типу и</w:t>
            </w:r>
            <w:r w:rsidRPr="00035C60">
              <w:rPr>
                <w:color w:val="000000"/>
                <w:sz w:val="24"/>
                <w:szCs w:val="24"/>
              </w:rPr>
              <w:t xml:space="preserve"> особенностям ОО:</w:t>
            </w:r>
          </w:p>
        </w:tc>
      </w:tr>
      <w:tr w:rsidR="00035C60" w:rsidRPr="00035C60" w:rsidTr="00561378">
        <w:trPr>
          <w:jc w:val="center"/>
        </w:trPr>
        <w:tc>
          <w:tcPr>
            <w:tcW w:w="3347" w:type="pct"/>
          </w:tcPr>
          <w:p w:rsidR="00035C60" w:rsidRPr="00035C60" w:rsidRDefault="00035C60" w:rsidP="00035C60">
            <w:pPr>
              <w:pStyle w:val="a7"/>
              <w:spacing w:before="0" w:after="0"/>
              <w:jc w:val="both"/>
              <w:rPr>
                <w:color w:val="000000"/>
                <w:sz w:val="24"/>
                <w:szCs w:val="24"/>
              </w:rPr>
            </w:pPr>
            <w:r w:rsidRPr="00035C60">
              <w:rPr>
                <w:color w:val="000000"/>
                <w:sz w:val="24"/>
                <w:szCs w:val="24"/>
              </w:rPr>
              <w:t xml:space="preserve">наличие целей и задач образовательной деятельности ОО и их конкретизация в соответствии с требованиями </w:t>
            </w:r>
            <w:r w:rsidR="0067484D">
              <w:rPr>
                <w:color w:val="000000"/>
                <w:sz w:val="24"/>
                <w:szCs w:val="24"/>
              </w:rPr>
              <w:t>ФГОС,</w:t>
            </w:r>
            <w:r w:rsidRPr="00035C60">
              <w:rPr>
                <w:color w:val="000000"/>
                <w:sz w:val="24"/>
                <w:szCs w:val="24"/>
              </w:rPr>
              <w:t xml:space="preserve"> типом и спецификой ОО</w:t>
            </w:r>
          </w:p>
        </w:tc>
        <w:tc>
          <w:tcPr>
            <w:tcW w:w="1653" w:type="pct"/>
          </w:tcPr>
          <w:p w:rsidR="00035C60" w:rsidRPr="00035C60" w:rsidRDefault="006746B9"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jc w:val="both"/>
              <w:rPr>
                <w:color w:val="000000"/>
                <w:sz w:val="24"/>
                <w:szCs w:val="24"/>
              </w:rPr>
            </w:pPr>
            <w:r w:rsidRPr="00035C60">
              <w:rPr>
                <w:color w:val="000000"/>
                <w:sz w:val="24"/>
                <w:szCs w:val="24"/>
              </w:rPr>
              <w:t>наличие обоснования выб</w:t>
            </w:r>
            <w:r w:rsidR="0067484D">
              <w:rPr>
                <w:color w:val="000000"/>
                <w:sz w:val="24"/>
                <w:szCs w:val="24"/>
              </w:rPr>
              <w:t xml:space="preserve">ора учебных программ, программ </w:t>
            </w:r>
            <w:r w:rsidRPr="00035C60">
              <w:rPr>
                <w:color w:val="000000"/>
                <w:sz w:val="24"/>
                <w:szCs w:val="24"/>
              </w:rPr>
              <w:t xml:space="preserve">элективных курсов </w:t>
            </w:r>
          </w:p>
        </w:tc>
        <w:tc>
          <w:tcPr>
            <w:tcW w:w="1653" w:type="pct"/>
          </w:tcPr>
          <w:p w:rsidR="00035C60" w:rsidRPr="00035C60" w:rsidRDefault="006746B9"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jc w:val="both"/>
              <w:rPr>
                <w:color w:val="000000"/>
                <w:sz w:val="24"/>
                <w:szCs w:val="24"/>
              </w:rPr>
            </w:pPr>
            <w:r w:rsidRPr="00035C60">
              <w:rPr>
                <w:color w:val="000000"/>
                <w:sz w:val="24"/>
                <w:szCs w:val="24"/>
              </w:rPr>
              <w:t>наличие о</w:t>
            </w:r>
            <w:r w:rsidR="0067484D">
              <w:rPr>
                <w:color w:val="000000"/>
                <w:sz w:val="24"/>
                <w:szCs w:val="24"/>
              </w:rPr>
              <w:t>писания планируемых результатов</w:t>
            </w:r>
            <w:r w:rsidRPr="00035C60">
              <w:rPr>
                <w:color w:val="000000"/>
                <w:sz w:val="24"/>
                <w:szCs w:val="24"/>
              </w:rPr>
              <w:t xml:space="preserve"> в соответствии с целями, особенностям ОО и системы их оценивания</w:t>
            </w:r>
          </w:p>
        </w:tc>
        <w:tc>
          <w:tcPr>
            <w:tcW w:w="1653" w:type="pct"/>
          </w:tcPr>
          <w:p w:rsidR="00035C60" w:rsidRPr="00035C60" w:rsidRDefault="006746B9"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jc w:val="both"/>
              <w:rPr>
                <w:color w:val="000000"/>
                <w:sz w:val="24"/>
                <w:szCs w:val="24"/>
              </w:rPr>
            </w:pPr>
            <w:r w:rsidRPr="00035C60">
              <w:rPr>
                <w:color w:val="000000"/>
                <w:sz w:val="24"/>
                <w:szCs w:val="24"/>
              </w:rPr>
              <w:t>соответствие рабочих програ</w:t>
            </w:r>
            <w:r w:rsidR="0067484D">
              <w:rPr>
                <w:color w:val="000000"/>
                <w:sz w:val="24"/>
                <w:szCs w:val="24"/>
              </w:rPr>
              <w:t xml:space="preserve">мм по учебным предметам </w:t>
            </w:r>
            <w:r w:rsidRPr="00035C60">
              <w:rPr>
                <w:color w:val="000000"/>
                <w:sz w:val="24"/>
                <w:szCs w:val="24"/>
              </w:rPr>
              <w:t xml:space="preserve">ФГОС  </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67484D" w:rsidP="00035C60">
            <w:pPr>
              <w:pStyle w:val="a7"/>
              <w:spacing w:before="0" w:after="0"/>
              <w:jc w:val="both"/>
              <w:rPr>
                <w:color w:val="000000"/>
                <w:sz w:val="24"/>
                <w:szCs w:val="24"/>
              </w:rPr>
            </w:pPr>
            <w:r>
              <w:rPr>
                <w:color w:val="000000"/>
                <w:sz w:val="24"/>
                <w:szCs w:val="24"/>
              </w:rPr>
              <w:t xml:space="preserve">соответствие рабочих программ элективных курсов </w:t>
            </w:r>
            <w:r w:rsidR="00035C60" w:rsidRPr="00035C60">
              <w:rPr>
                <w:color w:val="000000"/>
                <w:sz w:val="24"/>
                <w:szCs w:val="24"/>
              </w:rPr>
              <w:t>целям, особенностям ОО и контингента обучающихся, а также их запросам и интересам</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jc w:val="both"/>
              <w:rPr>
                <w:color w:val="000000"/>
                <w:sz w:val="24"/>
                <w:szCs w:val="24"/>
              </w:rPr>
            </w:pPr>
            <w:r w:rsidRPr="00035C60">
              <w:rPr>
                <w:color w:val="000000"/>
                <w:sz w:val="24"/>
                <w:szCs w:val="24"/>
              </w:rPr>
              <w:t>соответствие программ воспитания и социализации учащихся целям, особенностям ОО и контингента обучающихся, а также их запросам и интересам</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67484D" w:rsidP="00035C60">
            <w:pPr>
              <w:pStyle w:val="a7"/>
              <w:spacing w:before="0" w:after="0"/>
              <w:jc w:val="both"/>
              <w:rPr>
                <w:color w:val="000000"/>
                <w:sz w:val="24"/>
                <w:szCs w:val="24"/>
              </w:rPr>
            </w:pPr>
            <w:r>
              <w:rPr>
                <w:color w:val="000000"/>
                <w:sz w:val="24"/>
                <w:szCs w:val="24"/>
              </w:rPr>
              <w:t>наличие</w:t>
            </w:r>
            <w:r w:rsidR="00035C60" w:rsidRPr="00035C60">
              <w:rPr>
                <w:color w:val="000000"/>
                <w:sz w:val="24"/>
                <w:szCs w:val="24"/>
              </w:rPr>
              <w:t xml:space="preserve"> перечня используемых учебников </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5000" w:type="pct"/>
            <w:gridSpan w:val="2"/>
          </w:tcPr>
          <w:p w:rsidR="00035C60" w:rsidRPr="00035C60" w:rsidRDefault="00035C60" w:rsidP="00035C60">
            <w:pPr>
              <w:pStyle w:val="a7"/>
              <w:tabs>
                <w:tab w:val="left" w:pos="299"/>
              </w:tabs>
              <w:spacing w:before="0" w:after="0"/>
              <w:ind w:left="405"/>
              <w:jc w:val="center"/>
              <w:rPr>
                <w:color w:val="000000"/>
                <w:sz w:val="24"/>
                <w:szCs w:val="24"/>
              </w:rPr>
            </w:pPr>
            <w:r w:rsidRPr="00035C60">
              <w:rPr>
                <w:color w:val="000000"/>
                <w:sz w:val="24"/>
                <w:szCs w:val="24"/>
              </w:rPr>
              <w:t>3.Учебный план</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t>наличие в пояснитель</w:t>
            </w:r>
            <w:r w:rsidR="0067484D">
              <w:rPr>
                <w:color w:val="000000"/>
                <w:sz w:val="24"/>
                <w:szCs w:val="24"/>
              </w:rPr>
              <w:t>ной записке обоснования выбора предметов</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t>наличие в пояснительной записке обоснования выбора элективных курсов</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t>наличие в пояснительной запис</w:t>
            </w:r>
            <w:r w:rsidR="0067484D">
              <w:rPr>
                <w:color w:val="000000"/>
                <w:sz w:val="24"/>
                <w:szCs w:val="24"/>
              </w:rPr>
              <w:t xml:space="preserve">ке обоснования преемственности </w:t>
            </w:r>
            <w:r w:rsidRPr="00035C60">
              <w:rPr>
                <w:color w:val="000000"/>
                <w:sz w:val="24"/>
                <w:szCs w:val="24"/>
              </w:rPr>
              <w:t>по уровням обучения</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t>соответствие перечня и названи</w:t>
            </w:r>
            <w:r w:rsidR="0067484D">
              <w:rPr>
                <w:color w:val="000000"/>
                <w:sz w:val="24"/>
                <w:szCs w:val="24"/>
              </w:rPr>
              <w:t xml:space="preserve">я предметов инвариантной части учебного плана ОУ </w:t>
            </w:r>
            <w:r w:rsidRPr="00035C60">
              <w:rPr>
                <w:color w:val="000000"/>
                <w:sz w:val="24"/>
                <w:szCs w:val="24"/>
              </w:rPr>
              <w:t>БУП ФГОС</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t>соответствие кол-ва часов, отведенных на изучение учебных предметов инвариантной части БУП (минимальный объем)</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t>соответствие распределения часов вариативной части пояснительной записке УП (наличие предметов, элективных курсов, обеспечивающих в</w:t>
            </w:r>
            <w:r w:rsidR="0067484D">
              <w:rPr>
                <w:color w:val="000000"/>
                <w:sz w:val="24"/>
                <w:szCs w:val="24"/>
              </w:rPr>
              <w:t xml:space="preserve">ыбор обучения в соответствии с </w:t>
            </w:r>
            <w:r w:rsidRPr="00035C60">
              <w:rPr>
                <w:color w:val="000000"/>
                <w:sz w:val="24"/>
                <w:szCs w:val="24"/>
              </w:rPr>
              <w:t>целями и особенностями ОУ)</w:t>
            </w:r>
          </w:p>
        </w:tc>
        <w:tc>
          <w:tcPr>
            <w:tcW w:w="1653" w:type="pct"/>
          </w:tcPr>
          <w:p w:rsidR="00035C60" w:rsidRPr="00035C60" w:rsidRDefault="00DB5F7C"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t>соответствие максимального объема учебной нагрузки требованиям СанПиН</w:t>
            </w:r>
          </w:p>
        </w:tc>
        <w:tc>
          <w:tcPr>
            <w:tcW w:w="1653" w:type="pct"/>
          </w:tcPr>
          <w:p w:rsidR="00035C60" w:rsidRPr="00035C60" w:rsidRDefault="00817CB2"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5000" w:type="pct"/>
            <w:gridSpan w:val="2"/>
          </w:tcPr>
          <w:p w:rsidR="00035C60" w:rsidRPr="00035C60" w:rsidRDefault="00035C60" w:rsidP="00035C60">
            <w:pPr>
              <w:pStyle w:val="a7"/>
              <w:tabs>
                <w:tab w:val="left" w:pos="299"/>
              </w:tabs>
              <w:spacing w:before="0" w:after="0"/>
              <w:jc w:val="center"/>
              <w:rPr>
                <w:color w:val="000000"/>
                <w:sz w:val="24"/>
                <w:szCs w:val="24"/>
              </w:rPr>
            </w:pPr>
            <w:r w:rsidRPr="00035C60">
              <w:rPr>
                <w:color w:val="000000"/>
                <w:sz w:val="24"/>
                <w:szCs w:val="24"/>
              </w:rPr>
              <w:t>4.    Структура и содержание рабочих программ</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t xml:space="preserve">указание в титульном листе образовательного учреждения, адресности </w:t>
            </w:r>
          </w:p>
        </w:tc>
        <w:tc>
          <w:tcPr>
            <w:tcW w:w="1653" w:type="pct"/>
          </w:tcPr>
          <w:p w:rsidR="00035C60" w:rsidRPr="00035C60" w:rsidRDefault="00817CB2"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lastRenderedPageBreak/>
              <w:t xml:space="preserve">наличие в пояснительной записке цели и задач рабочей программы </w:t>
            </w:r>
          </w:p>
        </w:tc>
        <w:tc>
          <w:tcPr>
            <w:tcW w:w="1653" w:type="pct"/>
          </w:tcPr>
          <w:p w:rsidR="00035C60" w:rsidRPr="00035C60" w:rsidRDefault="00817CB2"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ind w:left="-9" w:firstLine="9"/>
              <w:jc w:val="both"/>
              <w:rPr>
                <w:color w:val="000000"/>
                <w:sz w:val="24"/>
                <w:szCs w:val="24"/>
              </w:rPr>
            </w:pPr>
            <w:r w:rsidRPr="00035C60">
              <w:rPr>
                <w:color w:val="000000"/>
                <w:sz w:val="24"/>
                <w:szCs w:val="24"/>
              </w:rPr>
              <w:t xml:space="preserve"> содержание рабочей программы содержит перечисление основных разделов</w:t>
            </w:r>
          </w:p>
        </w:tc>
        <w:tc>
          <w:tcPr>
            <w:tcW w:w="1653" w:type="pct"/>
          </w:tcPr>
          <w:p w:rsidR="00035C60" w:rsidRPr="00035C60" w:rsidRDefault="00817CB2"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jc w:val="both"/>
              <w:rPr>
                <w:color w:val="000000"/>
                <w:sz w:val="24"/>
                <w:szCs w:val="24"/>
              </w:rPr>
            </w:pPr>
            <w:r w:rsidRPr="00035C60">
              <w:rPr>
                <w:color w:val="000000"/>
                <w:sz w:val="24"/>
                <w:szCs w:val="24"/>
              </w:rPr>
              <w:t>наличие в учебно-тематическом плане перечня разделов, тем, количества часов по каждой теме</w:t>
            </w:r>
          </w:p>
        </w:tc>
        <w:tc>
          <w:tcPr>
            <w:tcW w:w="1653" w:type="pct"/>
          </w:tcPr>
          <w:p w:rsidR="00035C60" w:rsidRPr="00035C60" w:rsidRDefault="00817CB2"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67484D" w:rsidP="00035C60">
            <w:pPr>
              <w:pStyle w:val="a7"/>
              <w:spacing w:before="0" w:after="0"/>
              <w:jc w:val="both"/>
              <w:rPr>
                <w:color w:val="000000"/>
                <w:sz w:val="24"/>
                <w:szCs w:val="24"/>
              </w:rPr>
            </w:pPr>
            <w:r>
              <w:rPr>
                <w:color w:val="000000"/>
                <w:sz w:val="24"/>
                <w:szCs w:val="24"/>
              </w:rPr>
              <w:t xml:space="preserve">наличие </w:t>
            </w:r>
            <w:r w:rsidR="00035C60" w:rsidRPr="00035C60">
              <w:rPr>
                <w:color w:val="000000"/>
                <w:sz w:val="24"/>
                <w:szCs w:val="24"/>
              </w:rPr>
              <w:t xml:space="preserve">требований к уровню подготовки обучающихся </w:t>
            </w:r>
          </w:p>
        </w:tc>
        <w:tc>
          <w:tcPr>
            <w:tcW w:w="1653" w:type="pct"/>
          </w:tcPr>
          <w:p w:rsidR="00035C60" w:rsidRPr="00035C60" w:rsidRDefault="00817CB2"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r w:rsidR="00035C60" w:rsidRPr="00035C60" w:rsidTr="00561378">
        <w:trPr>
          <w:jc w:val="center"/>
        </w:trPr>
        <w:tc>
          <w:tcPr>
            <w:tcW w:w="3347" w:type="pct"/>
          </w:tcPr>
          <w:p w:rsidR="00035C60" w:rsidRPr="00035C60" w:rsidRDefault="00035C60" w:rsidP="00035C60">
            <w:pPr>
              <w:pStyle w:val="a7"/>
              <w:spacing w:before="0" w:after="0"/>
              <w:jc w:val="both"/>
              <w:rPr>
                <w:color w:val="000000"/>
                <w:sz w:val="24"/>
                <w:szCs w:val="24"/>
              </w:rPr>
            </w:pPr>
            <w:r w:rsidRPr="00035C60">
              <w:rPr>
                <w:color w:val="000000"/>
                <w:sz w:val="24"/>
                <w:szCs w:val="24"/>
              </w:rPr>
              <w:t>перечень учебно-методического обеспечения содержит информацию о выходных данных учебника, дополнительной литературы, а также данные об используемом учебном и лабораторном оборудовании</w:t>
            </w:r>
          </w:p>
        </w:tc>
        <w:tc>
          <w:tcPr>
            <w:tcW w:w="1653" w:type="pct"/>
          </w:tcPr>
          <w:p w:rsidR="00035C60" w:rsidRPr="00035C60" w:rsidRDefault="00817CB2" w:rsidP="00035C60">
            <w:pPr>
              <w:pStyle w:val="a7"/>
              <w:spacing w:before="0" w:after="0"/>
              <w:jc w:val="center"/>
              <w:rPr>
                <w:color w:val="000000"/>
                <w:sz w:val="24"/>
                <w:szCs w:val="24"/>
              </w:rPr>
            </w:pPr>
            <w:r w:rsidRPr="00035C60">
              <w:rPr>
                <w:color w:val="000000"/>
                <w:sz w:val="24"/>
                <w:szCs w:val="24"/>
              </w:rPr>
              <w:t>Д</w:t>
            </w:r>
            <w:r w:rsidR="00035C60" w:rsidRPr="00035C60">
              <w:rPr>
                <w:color w:val="000000"/>
                <w:sz w:val="24"/>
                <w:szCs w:val="24"/>
              </w:rPr>
              <w:t>а</w:t>
            </w:r>
          </w:p>
        </w:tc>
      </w:tr>
    </w:tbl>
    <w:p w:rsidR="00035C60" w:rsidRPr="00035C60" w:rsidRDefault="00035C60" w:rsidP="00035C60">
      <w:pPr>
        <w:pStyle w:val="aa"/>
        <w:jc w:val="center"/>
        <w:rPr>
          <w:rFonts w:ascii="Times New Roman" w:hAnsi="Times New Roman" w:cs="Times New Roman"/>
          <w:b/>
          <w:sz w:val="24"/>
          <w:szCs w:val="24"/>
        </w:rPr>
      </w:pPr>
    </w:p>
    <w:p w:rsidR="00035C60" w:rsidRPr="00035C60" w:rsidRDefault="00035C60" w:rsidP="00035C60">
      <w:pPr>
        <w:widowControl w:val="0"/>
        <w:autoSpaceDE w:val="0"/>
        <w:autoSpaceDN w:val="0"/>
        <w:adjustRightInd w:val="0"/>
        <w:spacing w:after="0" w:line="240" w:lineRule="auto"/>
        <w:ind w:right="-20" w:firstLine="709"/>
        <w:jc w:val="both"/>
        <w:rPr>
          <w:rFonts w:ascii="Times New Roman" w:hAnsi="Times New Roman" w:cs="Times New Roman"/>
          <w:sz w:val="24"/>
          <w:szCs w:val="24"/>
        </w:rPr>
      </w:pPr>
      <w:r w:rsidRPr="00035C60">
        <w:rPr>
          <w:rFonts w:ascii="Times New Roman" w:hAnsi="Times New Roman" w:cs="Times New Roman"/>
          <w:sz w:val="24"/>
          <w:szCs w:val="24"/>
        </w:rPr>
        <w:t>Обр</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зоват</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ль</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 xml:space="preserve">ые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рограм</w:t>
      </w:r>
      <w:r w:rsidRPr="00035C60">
        <w:rPr>
          <w:rFonts w:ascii="Times New Roman" w:hAnsi="Times New Roman" w:cs="Times New Roman"/>
          <w:spacing w:val="-1"/>
          <w:sz w:val="24"/>
          <w:szCs w:val="24"/>
        </w:rPr>
        <w:t>м</w:t>
      </w:r>
      <w:r w:rsidRPr="00035C60">
        <w:rPr>
          <w:rFonts w:ascii="Times New Roman" w:hAnsi="Times New Roman" w:cs="Times New Roman"/>
          <w:sz w:val="24"/>
          <w:szCs w:val="24"/>
        </w:rPr>
        <w:t xml:space="preserve">ы и </w:t>
      </w:r>
      <w:r w:rsidRPr="00035C60">
        <w:rPr>
          <w:rFonts w:ascii="Times New Roman" w:hAnsi="Times New Roman" w:cs="Times New Roman"/>
          <w:spacing w:val="-3"/>
          <w:sz w:val="24"/>
          <w:szCs w:val="24"/>
        </w:rPr>
        <w:t>у</w:t>
      </w:r>
      <w:r w:rsidRPr="00035C60">
        <w:rPr>
          <w:rFonts w:ascii="Times New Roman" w:hAnsi="Times New Roman" w:cs="Times New Roman"/>
          <w:sz w:val="24"/>
          <w:szCs w:val="24"/>
        </w:rPr>
        <w:t>чебный пла</w:t>
      </w:r>
      <w:r w:rsidRPr="00035C60">
        <w:rPr>
          <w:rFonts w:ascii="Times New Roman" w:hAnsi="Times New Roman" w:cs="Times New Roman"/>
          <w:spacing w:val="-1"/>
          <w:sz w:val="24"/>
          <w:szCs w:val="24"/>
        </w:rPr>
        <w:t xml:space="preserve">н </w:t>
      </w:r>
      <w:r w:rsidRPr="00035C60">
        <w:rPr>
          <w:rFonts w:ascii="Times New Roman" w:hAnsi="Times New Roman" w:cs="Times New Roman"/>
          <w:sz w:val="24"/>
          <w:szCs w:val="24"/>
        </w:rPr>
        <w:t>ш</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 xml:space="preserve">олы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ре</w:t>
      </w:r>
      <w:r w:rsidRPr="00035C60">
        <w:rPr>
          <w:rFonts w:ascii="Times New Roman" w:hAnsi="Times New Roman" w:cs="Times New Roman"/>
          <w:spacing w:val="2"/>
          <w:sz w:val="24"/>
          <w:szCs w:val="24"/>
        </w:rPr>
        <w:t>д</w:t>
      </w:r>
      <w:r w:rsidRPr="00035C60">
        <w:rPr>
          <w:rFonts w:ascii="Times New Roman" w:hAnsi="Times New Roman" w:cs="Times New Roman"/>
          <w:spacing w:val="-4"/>
          <w:sz w:val="24"/>
          <w:szCs w:val="24"/>
        </w:rPr>
        <w:t>у</w:t>
      </w:r>
      <w:r w:rsidRPr="00035C60">
        <w:rPr>
          <w:rFonts w:ascii="Times New Roman" w:hAnsi="Times New Roman" w:cs="Times New Roman"/>
          <w:spacing w:val="-1"/>
          <w:sz w:val="24"/>
          <w:szCs w:val="24"/>
        </w:rPr>
        <w:t>с</w:t>
      </w:r>
      <w:r w:rsidRPr="00035C60">
        <w:rPr>
          <w:rFonts w:ascii="Times New Roman" w:hAnsi="Times New Roman" w:cs="Times New Roman"/>
          <w:sz w:val="24"/>
          <w:szCs w:val="24"/>
        </w:rPr>
        <w:t>матр</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в</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ют выпол</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е</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ие основ</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 xml:space="preserve">ой </w:t>
      </w:r>
      <w:r w:rsidRPr="00035C60">
        <w:rPr>
          <w:rFonts w:ascii="Times New Roman" w:hAnsi="Times New Roman" w:cs="Times New Roman"/>
          <w:spacing w:val="2"/>
          <w:sz w:val="24"/>
          <w:szCs w:val="24"/>
        </w:rPr>
        <w:t>ф</w:t>
      </w:r>
      <w:r w:rsidRPr="00035C60">
        <w:rPr>
          <w:rFonts w:ascii="Times New Roman" w:hAnsi="Times New Roman" w:cs="Times New Roman"/>
          <w:spacing w:val="-6"/>
          <w:sz w:val="24"/>
          <w:szCs w:val="24"/>
        </w:rPr>
        <w:t>у</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кц</w:t>
      </w:r>
      <w:r w:rsidRPr="00035C60">
        <w:rPr>
          <w:rFonts w:ascii="Times New Roman" w:hAnsi="Times New Roman" w:cs="Times New Roman"/>
          <w:sz w:val="24"/>
          <w:szCs w:val="24"/>
        </w:rPr>
        <w:t>ии ш</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 xml:space="preserve">олы </w:t>
      </w:r>
      <w:r w:rsidR="0067484D">
        <w:rPr>
          <w:rFonts w:ascii="Times New Roman" w:hAnsi="Times New Roman" w:cs="Times New Roman"/>
          <w:sz w:val="24"/>
          <w:szCs w:val="24"/>
        </w:rPr>
        <w:t>–</w:t>
      </w:r>
      <w:r w:rsidRPr="00035C60">
        <w:rPr>
          <w:rFonts w:ascii="Times New Roman" w:hAnsi="Times New Roman" w:cs="Times New Roman"/>
          <w:spacing w:val="-1"/>
          <w:sz w:val="24"/>
          <w:szCs w:val="24"/>
        </w:rPr>
        <w:t>о</w:t>
      </w:r>
      <w:r w:rsidRPr="00035C60">
        <w:rPr>
          <w:rFonts w:ascii="Times New Roman" w:hAnsi="Times New Roman" w:cs="Times New Roman"/>
          <w:sz w:val="24"/>
          <w:szCs w:val="24"/>
        </w:rPr>
        <w:t>б</w:t>
      </w:r>
      <w:r w:rsidRPr="00035C60">
        <w:rPr>
          <w:rFonts w:ascii="Times New Roman" w:hAnsi="Times New Roman" w:cs="Times New Roman"/>
          <w:spacing w:val="-1"/>
          <w:sz w:val="24"/>
          <w:szCs w:val="24"/>
        </w:rPr>
        <w:t>ес</w:t>
      </w:r>
      <w:r w:rsidRPr="00035C60">
        <w:rPr>
          <w:rFonts w:ascii="Times New Roman" w:hAnsi="Times New Roman" w:cs="Times New Roman"/>
          <w:sz w:val="24"/>
          <w:szCs w:val="24"/>
        </w:rPr>
        <w:t>пе</w:t>
      </w:r>
      <w:r w:rsidRPr="00035C60">
        <w:rPr>
          <w:rFonts w:ascii="Times New Roman" w:hAnsi="Times New Roman" w:cs="Times New Roman"/>
          <w:spacing w:val="-1"/>
          <w:sz w:val="24"/>
          <w:szCs w:val="24"/>
        </w:rPr>
        <w:t>ч</w:t>
      </w:r>
      <w:r w:rsidRPr="00035C60">
        <w:rPr>
          <w:rFonts w:ascii="Times New Roman" w:hAnsi="Times New Roman" w:cs="Times New Roman"/>
          <w:sz w:val="24"/>
          <w:szCs w:val="24"/>
        </w:rPr>
        <w:t>е</w:t>
      </w:r>
      <w:r w:rsidRPr="00035C60">
        <w:rPr>
          <w:rFonts w:ascii="Times New Roman" w:hAnsi="Times New Roman" w:cs="Times New Roman"/>
          <w:spacing w:val="-1"/>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е</w:t>
      </w:r>
      <w:r w:rsidR="0067484D">
        <w:rPr>
          <w:rFonts w:ascii="Times New Roman" w:hAnsi="Times New Roman" w:cs="Times New Roman"/>
          <w:sz w:val="24"/>
          <w:szCs w:val="24"/>
        </w:rPr>
        <w:t xml:space="preserve"> начального общего и</w:t>
      </w:r>
      <w:r w:rsidR="00236DB0">
        <w:rPr>
          <w:rFonts w:ascii="Times New Roman" w:hAnsi="Times New Roman" w:cs="Times New Roman"/>
          <w:sz w:val="24"/>
          <w:szCs w:val="24"/>
        </w:rPr>
        <w:t xml:space="preserve"> основного </w:t>
      </w:r>
      <w:r w:rsidRPr="00035C60">
        <w:rPr>
          <w:rFonts w:ascii="Times New Roman" w:hAnsi="Times New Roman" w:cs="Times New Roman"/>
          <w:sz w:val="24"/>
          <w:szCs w:val="24"/>
        </w:rPr>
        <w:t>обще</w:t>
      </w:r>
      <w:r w:rsidRPr="00035C60">
        <w:rPr>
          <w:rFonts w:ascii="Times New Roman" w:hAnsi="Times New Roman" w:cs="Times New Roman"/>
          <w:spacing w:val="1"/>
          <w:sz w:val="24"/>
          <w:szCs w:val="24"/>
        </w:rPr>
        <w:t>г</w:t>
      </w:r>
      <w:r w:rsidR="0067484D">
        <w:rPr>
          <w:rFonts w:ascii="Times New Roman" w:hAnsi="Times New Roman" w:cs="Times New Roman"/>
          <w:sz w:val="24"/>
          <w:szCs w:val="24"/>
        </w:rPr>
        <w:t xml:space="preserve">о </w:t>
      </w:r>
      <w:r w:rsidRPr="00035C60">
        <w:rPr>
          <w:rFonts w:ascii="Times New Roman" w:hAnsi="Times New Roman" w:cs="Times New Roman"/>
          <w:sz w:val="24"/>
          <w:szCs w:val="24"/>
        </w:rPr>
        <w:t>обра</w:t>
      </w:r>
      <w:r w:rsidRPr="00035C60">
        <w:rPr>
          <w:rFonts w:ascii="Times New Roman" w:hAnsi="Times New Roman" w:cs="Times New Roman"/>
          <w:spacing w:val="1"/>
          <w:sz w:val="24"/>
          <w:szCs w:val="24"/>
        </w:rPr>
        <w:t>з</w:t>
      </w:r>
      <w:r w:rsidRPr="00035C60">
        <w:rPr>
          <w:rFonts w:ascii="Times New Roman" w:hAnsi="Times New Roman" w:cs="Times New Roman"/>
          <w:sz w:val="24"/>
          <w:szCs w:val="24"/>
        </w:rPr>
        <w:t>ов</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я и разви</w:t>
      </w:r>
      <w:r w:rsidRPr="00035C60">
        <w:rPr>
          <w:rFonts w:ascii="Times New Roman" w:hAnsi="Times New Roman" w:cs="Times New Roman"/>
          <w:spacing w:val="-1"/>
          <w:sz w:val="24"/>
          <w:szCs w:val="24"/>
        </w:rPr>
        <w:t>ти</w:t>
      </w:r>
      <w:r w:rsidR="0067484D">
        <w:rPr>
          <w:rFonts w:ascii="Times New Roman" w:hAnsi="Times New Roman" w:cs="Times New Roman"/>
          <w:sz w:val="24"/>
          <w:szCs w:val="24"/>
        </w:rPr>
        <w:t>я</w:t>
      </w:r>
      <w:r w:rsidRPr="00035C60">
        <w:rPr>
          <w:rFonts w:ascii="Times New Roman" w:hAnsi="Times New Roman" w:cs="Times New Roman"/>
          <w:sz w:val="24"/>
          <w:szCs w:val="24"/>
        </w:rPr>
        <w:t xml:space="preserve"> о</w:t>
      </w:r>
      <w:r w:rsidRPr="00035C60">
        <w:rPr>
          <w:rFonts w:ascii="Times New Roman" w:hAnsi="Times New Roman" w:cs="Times New Roman"/>
          <w:spacing w:val="8"/>
          <w:sz w:val="24"/>
          <w:szCs w:val="24"/>
        </w:rPr>
        <w:t>б</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ч</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ющ</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го</w:t>
      </w:r>
      <w:r w:rsidRPr="00035C60">
        <w:rPr>
          <w:rFonts w:ascii="Times New Roman" w:hAnsi="Times New Roman" w:cs="Times New Roman"/>
          <w:spacing w:val="-1"/>
          <w:sz w:val="24"/>
          <w:szCs w:val="24"/>
        </w:rPr>
        <w:t>с</w:t>
      </w:r>
      <w:r w:rsidRPr="00035C60">
        <w:rPr>
          <w:rFonts w:ascii="Times New Roman" w:hAnsi="Times New Roman" w:cs="Times New Roman"/>
          <w:sz w:val="24"/>
          <w:szCs w:val="24"/>
        </w:rPr>
        <w:t>я. Согл</w:t>
      </w:r>
      <w:r w:rsidRPr="00035C60">
        <w:rPr>
          <w:rFonts w:ascii="Times New Roman" w:hAnsi="Times New Roman" w:cs="Times New Roman"/>
          <w:spacing w:val="2"/>
          <w:sz w:val="24"/>
          <w:szCs w:val="24"/>
        </w:rPr>
        <w:t>а</w:t>
      </w:r>
      <w:r w:rsidRPr="00035C60">
        <w:rPr>
          <w:rFonts w:ascii="Times New Roman" w:hAnsi="Times New Roman" w:cs="Times New Roman"/>
          <w:sz w:val="24"/>
          <w:szCs w:val="24"/>
        </w:rPr>
        <w:t>сно л</w:t>
      </w:r>
      <w:r w:rsidRPr="00035C60">
        <w:rPr>
          <w:rFonts w:ascii="Times New Roman" w:hAnsi="Times New Roman" w:cs="Times New Roman"/>
          <w:spacing w:val="1"/>
          <w:sz w:val="24"/>
          <w:szCs w:val="24"/>
        </w:rPr>
        <w:t>иц</w:t>
      </w:r>
      <w:r w:rsidRPr="00035C60">
        <w:rPr>
          <w:rFonts w:ascii="Times New Roman" w:hAnsi="Times New Roman" w:cs="Times New Roman"/>
          <w:sz w:val="24"/>
          <w:szCs w:val="24"/>
        </w:rPr>
        <w:t>е</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зии, ш</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ола реали</w:t>
      </w:r>
      <w:r w:rsidRPr="00035C60">
        <w:rPr>
          <w:rFonts w:ascii="Times New Roman" w:hAnsi="Times New Roman" w:cs="Times New Roman"/>
          <w:spacing w:val="3"/>
          <w:sz w:val="24"/>
          <w:szCs w:val="24"/>
        </w:rPr>
        <w:t>з</w:t>
      </w:r>
      <w:r w:rsidRPr="00035C60">
        <w:rPr>
          <w:rFonts w:ascii="Times New Roman" w:hAnsi="Times New Roman" w:cs="Times New Roman"/>
          <w:spacing w:val="-4"/>
          <w:sz w:val="24"/>
          <w:szCs w:val="24"/>
        </w:rPr>
        <w:t>у</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 xml:space="preserve">т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рограм</w:t>
      </w:r>
      <w:r w:rsidRPr="00035C60">
        <w:rPr>
          <w:rFonts w:ascii="Times New Roman" w:hAnsi="Times New Roman" w:cs="Times New Roman"/>
          <w:spacing w:val="-1"/>
          <w:sz w:val="24"/>
          <w:szCs w:val="24"/>
        </w:rPr>
        <w:t>м</w:t>
      </w:r>
      <w:r w:rsidRPr="00035C60">
        <w:rPr>
          <w:rFonts w:ascii="Times New Roman" w:hAnsi="Times New Roman" w:cs="Times New Roman"/>
          <w:sz w:val="24"/>
          <w:szCs w:val="24"/>
        </w:rPr>
        <w:t xml:space="preserve">ы </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а</w:t>
      </w:r>
      <w:r w:rsidRPr="00035C60">
        <w:rPr>
          <w:rFonts w:ascii="Times New Roman" w:hAnsi="Times New Roman" w:cs="Times New Roman"/>
          <w:spacing w:val="-1"/>
          <w:sz w:val="24"/>
          <w:szCs w:val="24"/>
        </w:rPr>
        <w:t>ча</w:t>
      </w:r>
      <w:r w:rsidRPr="00035C60">
        <w:rPr>
          <w:rFonts w:ascii="Times New Roman" w:hAnsi="Times New Roman" w:cs="Times New Roman"/>
          <w:spacing w:val="2"/>
          <w:sz w:val="24"/>
          <w:szCs w:val="24"/>
        </w:rPr>
        <w:t>л</w:t>
      </w:r>
      <w:r w:rsidRPr="00035C60">
        <w:rPr>
          <w:rFonts w:ascii="Times New Roman" w:hAnsi="Times New Roman" w:cs="Times New Roman"/>
          <w:sz w:val="24"/>
          <w:szCs w:val="24"/>
        </w:rPr>
        <w:t>ь</w:t>
      </w:r>
      <w:r w:rsidRPr="00035C60">
        <w:rPr>
          <w:rFonts w:ascii="Times New Roman" w:hAnsi="Times New Roman" w:cs="Times New Roman"/>
          <w:spacing w:val="1"/>
          <w:sz w:val="24"/>
          <w:szCs w:val="24"/>
        </w:rPr>
        <w:t>н</w:t>
      </w:r>
      <w:r w:rsidR="0067484D">
        <w:rPr>
          <w:rFonts w:ascii="Times New Roman" w:hAnsi="Times New Roman" w:cs="Times New Roman"/>
          <w:sz w:val="24"/>
          <w:szCs w:val="24"/>
        </w:rPr>
        <w:t xml:space="preserve">ого и основного </w:t>
      </w:r>
      <w:r w:rsidRPr="00035C60">
        <w:rPr>
          <w:rFonts w:ascii="Times New Roman" w:hAnsi="Times New Roman" w:cs="Times New Roman"/>
          <w:sz w:val="24"/>
          <w:szCs w:val="24"/>
        </w:rPr>
        <w:t>общего образов</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 xml:space="preserve">я </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 xml:space="preserve">,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 xml:space="preserve">о </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тогам про</w:t>
      </w:r>
      <w:r w:rsidRPr="00035C60">
        <w:rPr>
          <w:rFonts w:ascii="Times New Roman" w:hAnsi="Times New Roman" w:cs="Times New Roman"/>
          <w:spacing w:val="1"/>
          <w:sz w:val="24"/>
          <w:szCs w:val="24"/>
        </w:rPr>
        <w:t>х</w:t>
      </w:r>
      <w:r w:rsidRPr="00035C60">
        <w:rPr>
          <w:rFonts w:ascii="Times New Roman" w:hAnsi="Times New Roman" w:cs="Times New Roman"/>
          <w:sz w:val="24"/>
          <w:szCs w:val="24"/>
        </w:rPr>
        <w:t>ожде</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ия го</w:t>
      </w:r>
      <w:r w:rsidRPr="00035C60">
        <w:rPr>
          <w:rFonts w:ascii="Times New Roman" w:hAnsi="Times New Roman" w:cs="Times New Roman"/>
          <w:spacing w:val="1"/>
          <w:sz w:val="24"/>
          <w:szCs w:val="24"/>
        </w:rPr>
        <w:t>с</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да</w:t>
      </w:r>
      <w:r w:rsidRPr="00035C60">
        <w:rPr>
          <w:rFonts w:ascii="Times New Roman" w:hAnsi="Times New Roman" w:cs="Times New Roman"/>
          <w:spacing w:val="1"/>
          <w:sz w:val="24"/>
          <w:szCs w:val="24"/>
        </w:rPr>
        <w:t>р</w:t>
      </w:r>
      <w:r w:rsidRPr="00035C60">
        <w:rPr>
          <w:rFonts w:ascii="Times New Roman" w:hAnsi="Times New Roman" w:cs="Times New Roman"/>
          <w:sz w:val="24"/>
          <w:szCs w:val="24"/>
        </w:rPr>
        <w:t>ств</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ой итоговой аттес</w:t>
      </w:r>
      <w:r w:rsidRPr="00035C60">
        <w:rPr>
          <w:rFonts w:ascii="Times New Roman" w:hAnsi="Times New Roman" w:cs="Times New Roman"/>
          <w:spacing w:val="-2"/>
          <w:sz w:val="24"/>
          <w:szCs w:val="24"/>
        </w:rPr>
        <w:t>т</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ц</w:t>
      </w:r>
      <w:r w:rsidRPr="00035C60">
        <w:rPr>
          <w:rFonts w:ascii="Times New Roman" w:hAnsi="Times New Roman" w:cs="Times New Roman"/>
          <w:spacing w:val="1"/>
          <w:sz w:val="24"/>
          <w:szCs w:val="24"/>
        </w:rPr>
        <w:t>ии</w:t>
      </w:r>
      <w:r w:rsidRPr="00035C60">
        <w:rPr>
          <w:rFonts w:ascii="Times New Roman" w:hAnsi="Times New Roman" w:cs="Times New Roman"/>
          <w:sz w:val="24"/>
          <w:szCs w:val="24"/>
        </w:rPr>
        <w:t>, выд</w:t>
      </w:r>
      <w:r w:rsidRPr="00035C60">
        <w:rPr>
          <w:rFonts w:ascii="Times New Roman" w:hAnsi="Times New Roman" w:cs="Times New Roman"/>
          <w:spacing w:val="-1"/>
          <w:sz w:val="24"/>
          <w:szCs w:val="24"/>
        </w:rPr>
        <w:t>аё</w:t>
      </w:r>
      <w:r w:rsidRPr="00035C60">
        <w:rPr>
          <w:rFonts w:ascii="Times New Roman" w:hAnsi="Times New Roman" w:cs="Times New Roman"/>
          <w:sz w:val="24"/>
          <w:szCs w:val="24"/>
        </w:rPr>
        <w:t>т атт</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статы го</w:t>
      </w:r>
      <w:r w:rsidRPr="00035C60">
        <w:rPr>
          <w:rFonts w:ascii="Times New Roman" w:hAnsi="Times New Roman" w:cs="Times New Roman"/>
          <w:spacing w:val="4"/>
          <w:sz w:val="24"/>
          <w:szCs w:val="24"/>
        </w:rPr>
        <w:t>с</w:t>
      </w:r>
      <w:r w:rsidRPr="00035C60">
        <w:rPr>
          <w:rFonts w:ascii="Times New Roman" w:hAnsi="Times New Roman" w:cs="Times New Roman"/>
          <w:spacing w:val="-2"/>
          <w:sz w:val="24"/>
          <w:szCs w:val="24"/>
        </w:rPr>
        <w:t>у</w:t>
      </w:r>
      <w:r w:rsidRPr="00035C60">
        <w:rPr>
          <w:rFonts w:ascii="Times New Roman" w:hAnsi="Times New Roman" w:cs="Times New Roman"/>
          <w:sz w:val="24"/>
          <w:szCs w:val="24"/>
        </w:rPr>
        <w:t>дар</w:t>
      </w:r>
      <w:r w:rsidRPr="00035C60">
        <w:rPr>
          <w:rFonts w:ascii="Times New Roman" w:hAnsi="Times New Roman" w:cs="Times New Roman"/>
          <w:spacing w:val="-1"/>
          <w:sz w:val="24"/>
          <w:szCs w:val="24"/>
        </w:rPr>
        <w:t>с</w:t>
      </w:r>
      <w:r w:rsidRPr="00035C60">
        <w:rPr>
          <w:rFonts w:ascii="Times New Roman" w:hAnsi="Times New Roman" w:cs="Times New Roman"/>
          <w:sz w:val="24"/>
          <w:szCs w:val="24"/>
        </w:rPr>
        <w:t>тв</w:t>
      </w:r>
      <w:r w:rsidRPr="00035C60">
        <w:rPr>
          <w:rFonts w:ascii="Times New Roman" w:hAnsi="Times New Roman" w:cs="Times New Roman"/>
          <w:spacing w:val="1"/>
          <w:sz w:val="24"/>
          <w:szCs w:val="24"/>
        </w:rPr>
        <w:t>енн</w:t>
      </w:r>
      <w:r w:rsidRPr="00035C60">
        <w:rPr>
          <w:rFonts w:ascii="Times New Roman" w:hAnsi="Times New Roman" w:cs="Times New Roman"/>
          <w:sz w:val="24"/>
          <w:szCs w:val="24"/>
        </w:rPr>
        <w:t>ого обра</w:t>
      </w:r>
      <w:r w:rsidRPr="00035C60">
        <w:rPr>
          <w:rFonts w:ascii="Times New Roman" w:hAnsi="Times New Roman" w:cs="Times New Roman"/>
          <w:spacing w:val="1"/>
          <w:sz w:val="24"/>
          <w:szCs w:val="24"/>
        </w:rPr>
        <w:t>зц</w:t>
      </w:r>
      <w:r w:rsidRPr="00035C60">
        <w:rPr>
          <w:rFonts w:ascii="Times New Roman" w:hAnsi="Times New Roman" w:cs="Times New Roman"/>
          <w:sz w:val="24"/>
          <w:szCs w:val="24"/>
        </w:rPr>
        <w:t>а соотв</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тст</w:t>
      </w:r>
      <w:r w:rsidRPr="00035C60">
        <w:rPr>
          <w:rFonts w:ascii="Times New Roman" w:hAnsi="Times New Roman" w:cs="Times New Roman"/>
          <w:spacing w:val="3"/>
          <w:sz w:val="24"/>
          <w:szCs w:val="24"/>
        </w:rPr>
        <w:t>в</w:t>
      </w:r>
      <w:r w:rsidRPr="00035C60">
        <w:rPr>
          <w:rFonts w:ascii="Times New Roman" w:hAnsi="Times New Roman" w:cs="Times New Roman"/>
          <w:spacing w:val="-6"/>
          <w:sz w:val="24"/>
          <w:szCs w:val="24"/>
        </w:rPr>
        <w:t>у</w:t>
      </w:r>
      <w:r w:rsidRPr="00035C60">
        <w:rPr>
          <w:rFonts w:ascii="Times New Roman" w:hAnsi="Times New Roman" w:cs="Times New Roman"/>
          <w:sz w:val="24"/>
          <w:szCs w:val="24"/>
        </w:rPr>
        <w:t>ю</w:t>
      </w:r>
      <w:r w:rsidRPr="00035C60">
        <w:rPr>
          <w:rFonts w:ascii="Times New Roman" w:hAnsi="Times New Roman" w:cs="Times New Roman"/>
          <w:spacing w:val="2"/>
          <w:sz w:val="24"/>
          <w:szCs w:val="24"/>
        </w:rPr>
        <w:t>щ</w:t>
      </w:r>
      <w:r w:rsidRPr="00035C60">
        <w:rPr>
          <w:rFonts w:ascii="Times New Roman" w:hAnsi="Times New Roman" w:cs="Times New Roman"/>
          <w:sz w:val="24"/>
          <w:szCs w:val="24"/>
        </w:rPr>
        <w:t xml:space="preserve">его </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р</w:t>
      </w:r>
      <w:r w:rsidRPr="00035C60">
        <w:rPr>
          <w:rFonts w:ascii="Times New Roman" w:hAnsi="Times New Roman" w:cs="Times New Roman"/>
          <w:spacing w:val="1"/>
          <w:sz w:val="24"/>
          <w:szCs w:val="24"/>
        </w:rPr>
        <w:t>о</w:t>
      </w:r>
      <w:r w:rsidRPr="00035C60">
        <w:rPr>
          <w:rFonts w:ascii="Times New Roman" w:hAnsi="Times New Roman" w:cs="Times New Roman"/>
          <w:sz w:val="24"/>
          <w:szCs w:val="24"/>
        </w:rPr>
        <w:t>в</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 xml:space="preserve">я. Главным </w:t>
      </w:r>
      <w:r w:rsidRPr="00035C60">
        <w:rPr>
          <w:rFonts w:ascii="Times New Roman" w:hAnsi="Times New Roman" w:cs="Times New Roman"/>
          <w:spacing w:val="-4"/>
          <w:sz w:val="24"/>
          <w:szCs w:val="24"/>
        </w:rPr>
        <w:t>у</w:t>
      </w:r>
      <w:r w:rsidRPr="00035C60">
        <w:rPr>
          <w:rFonts w:ascii="Times New Roman" w:hAnsi="Times New Roman" w:cs="Times New Roman"/>
          <w:spacing w:val="-1"/>
          <w:sz w:val="24"/>
          <w:szCs w:val="24"/>
        </w:rPr>
        <w:t>с</w:t>
      </w:r>
      <w:r w:rsidRPr="00035C60">
        <w:rPr>
          <w:rFonts w:ascii="Times New Roman" w:hAnsi="Times New Roman" w:cs="Times New Roman"/>
          <w:sz w:val="24"/>
          <w:szCs w:val="24"/>
        </w:rPr>
        <w:t>лови</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м для достижен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 xml:space="preserve">я </w:t>
      </w:r>
      <w:r w:rsidRPr="00035C60">
        <w:rPr>
          <w:rFonts w:ascii="Times New Roman" w:hAnsi="Times New Roman" w:cs="Times New Roman"/>
          <w:spacing w:val="-1"/>
          <w:sz w:val="24"/>
          <w:szCs w:val="24"/>
        </w:rPr>
        <w:t>э</w:t>
      </w:r>
      <w:r w:rsidRPr="00035C60">
        <w:rPr>
          <w:rFonts w:ascii="Times New Roman" w:hAnsi="Times New Roman" w:cs="Times New Roman"/>
          <w:sz w:val="24"/>
          <w:szCs w:val="24"/>
        </w:rPr>
        <w:t>т</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 xml:space="preserve">х </w:t>
      </w:r>
      <w:r w:rsidRPr="00035C60">
        <w:rPr>
          <w:rFonts w:ascii="Times New Roman" w:hAnsi="Times New Roman" w:cs="Times New Roman"/>
          <w:spacing w:val="1"/>
          <w:sz w:val="24"/>
          <w:szCs w:val="24"/>
        </w:rPr>
        <w:t>ц</w:t>
      </w:r>
      <w:r w:rsidRPr="00035C60">
        <w:rPr>
          <w:rFonts w:ascii="Times New Roman" w:hAnsi="Times New Roman" w:cs="Times New Roman"/>
          <w:sz w:val="24"/>
          <w:szCs w:val="24"/>
        </w:rPr>
        <w:t>ел</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й являет</w:t>
      </w:r>
      <w:r w:rsidRPr="00035C60">
        <w:rPr>
          <w:rFonts w:ascii="Times New Roman" w:hAnsi="Times New Roman" w:cs="Times New Roman"/>
          <w:spacing w:val="-1"/>
          <w:sz w:val="24"/>
          <w:szCs w:val="24"/>
        </w:rPr>
        <w:t>с</w:t>
      </w:r>
      <w:r w:rsidRPr="00035C60">
        <w:rPr>
          <w:rFonts w:ascii="Times New Roman" w:hAnsi="Times New Roman" w:cs="Times New Roman"/>
          <w:sz w:val="24"/>
          <w:szCs w:val="24"/>
        </w:rPr>
        <w:t>я вк</w:t>
      </w:r>
      <w:r w:rsidRPr="00035C60">
        <w:rPr>
          <w:rFonts w:ascii="Times New Roman" w:hAnsi="Times New Roman" w:cs="Times New Roman"/>
          <w:spacing w:val="1"/>
          <w:sz w:val="24"/>
          <w:szCs w:val="24"/>
        </w:rPr>
        <w:t>л</w:t>
      </w:r>
      <w:r w:rsidRPr="00035C60">
        <w:rPr>
          <w:rFonts w:ascii="Times New Roman" w:hAnsi="Times New Roman" w:cs="Times New Roman"/>
          <w:sz w:val="24"/>
          <w:szCs w:val="24"/>
        </w:rPr>
        <w:t>юч</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 xml:space="preserve">е </w:t>
      </w:r>
      <w:r w:rsidRPr="00035C60">
        <w:rPr>
          <w:rFonts w:ascii="Times New Roman" w:hAnsi="Times New Roman" w:cs="Times New Roman"/>
          <w:spacing w:val="-1"/>
          <w:sz w:val="24"/>
          <w:szCs w:val="24"/>
        </w:rPr>
        <w:t>о</w:t>
      </w:r>
      <w:r w:rsidRPr="00035C60">
        <w:rPr>
          <w:rFonts w:ascii="Times New Roman" w:hAnsi="Times New Roman" w:cs="Times New Roman"/>
          <w:spacing w:val="1"/>
          <w:sz w:val="24"/>
          <w:szCs w:val="24"/>
        </w:rPr>
        <w:t>б</w:t>
      </w:r>
      <w:r w:rsidRPr="00035C60">
        <w:rPr>
          <w:rFonts w:ascii="Times New Roman" w:hAnsi="Times New Roman" w:cs="Times New Roman"/>
          <w:spacing w:val="-4"/>
          <w:sz w:val="24"/>
          <w:szCs w:val="24"/>
        </w:rPr>
        <w:t>у</w:t>
      </w:r>
      <w:r w:rsidRPr="00035C60">
        <w:rPr>
          <w:rFonts w:ascii="Times New Roman" w:hAnsi="Times New Roman" w:cs="Times New Roman"/>
          <w:spacing w:val="1"/>
          <w:sz w:val="24"/>
          <w:szCs w:val="24"/>
        </w:rPr>
        <w:t>ч</w:t>
      </w:r>
      <w:r w:rsidRPr="00035C60">
        <w:rPr>
          <w:rFonts w:ascii="Times New Roman" w:hAnsi="Times New Roman" w:cs="Times New Roman"/>
          <w:sz w:val="24"/>
          <w:szCs w:val="24"/>
        </w:rPr>
        <w:t>ающего</w:t>
      </w:r>
      <w:r w:rsidRPr="00035C60">
        <w:rPr>
          <w:rFonts w:ascii="Times New Roman" w:hAnsi="Times New Roman" w:cs="Times New Roman"/>
          <w:spacing w:val="-1"/>
          <w:sz w:val="24"/>
          <w:szCs w:val="24"/>
        </w:rPr>
        <w:t>с</w:t>
      </w:r>
      <w:r w:rsidRPr="00035C60">
        <w:rPr>
          <w:rFonts w:ascii="Times New Roman" w:hAnsi="Times New Roman" w:cs="Times New Roman"/>
          <w:sz w:val="24"/>
          <w:szCs w:val="24"/>
        </w:rPr>
        <w:t>я н</w:t>
      </w:r>
      <w:r w:rsidRPr="00035C60">
        <w:rPr>
          <w:rFonts w:ascii="Times New Roman" w:hAnsi="Times New Roman" w:cs="Times New Roman"/>
          <w:spacing w:val="1"/>
          <w:sz w:val="24"/>
          <w:szCs w:val="24"/>
        </w:rPr>
        <w:t xml:space="preserve">а </w:t>
      </w:r>
      <w:r w:rsidRPr="00035C60">
        <w:rPr>
          <w:rFonts w:ascii="Times New Roman" w:hAnsi="Times New Roman" w:cs="Times New Roman"/>
          <w:sz w:val="24"/>
          <w:szCs w:val="24"/>
        </w:rPr>
        <w:t xml:space="preserve">каждом </w:t>
      </w:r>
      <w:r w:rsidRPr="00035C60">
        <w:rPr>
          <w:rFonts w:ascii="Times New Roman" w:hAnsi="Times New Roman" w:cs="Times New Roman"/>
          <w:spacing w:val="-4"/>
          <w:sz w:val="24"/>
          <w:szCs w:val="24"/>
        </w:rPr>
        <w:t>у</w:t>
      </w:r>
      <w:r w:rsidRPr="00035C60">
        <w:rPr>
          <w:rFonts w:ascii="Times New Roman" w:hAnsi="Times New Roman" w:cs="Times New Roman"/>
          <w:spacing w:val="1"/>
          <w:sz w:val="24"/>
          <w:szCs w:val="24"/>
        </w:rPr>
        <w:t>ч</w:t>
      </w:r>
      <w:r w:rsidRPr="00035C60">
        <w:rPr>
          <w:rFonts w:ascii="Times New Roman" w:hAnsi="Times New Roman" w:cs="Times New Roman"/>
          <w:sz w:val="24"/>
          <w:szCs w:val="24"/>
        </w:rPr>
        <w:t xml:space="preserve">ебном </w:t>
      </w:r>
      <w:r w:rsidRPr="00035C60">
        <w:rPr>
          <w:rFonts w:ascii="Times New Roman" w:hAnsi="Times New Roman" w:cs="Times New Roman"/>
          <w:spacing w:val="1"/>
          <w:sz w:val="24"/>
          <w:szCs w:val="24"/>
        </w:rPr>
        <w:t>з</w:t>
      </w:r>
      <w:r w:rsidRPr="00035C60">
        <w:rPr>
          <w:rFonts w:ascii="Times New Roman" w:hAnsi="Times New Roman" w:cs="Times New Roman"/>
          <w:sz w:val="24"/>
          <w:szCs w:val="24"/>
        </w:rPr>
        <w:t>аня</w:t>
      </w:r>
      <w:r w:rsidRPr="00035C60">
        <w:rPr>
          <w:rFonts w:ascii="Times New Roman" w:hAnsi="Times New Roman" w:cs="Times New Roman"/>
          <w:spacing w:val="1"/>
          <w:sz w:val="24"/>
          <w:szCs w:val="24"/>
        </w:rPr>
        <w:t>т</w:t>
      </w:r>
      <w:r w:rsidRPr="00035C60">
        <w:rPr>
          <w:rFonts w:ascii="Times New Roman" w:hAnsi="Times New Roman" w:cs="Times New Roman"/>
          <w:sz w:val="24"/>
          <w:szCs w:val="24"/>
        </w:rPr>
        <w:t xml:space="preserve">ии в </w:t>
      </w:r>
      <w:r w:rsidRPr="00035C60">
        <w:rPr>
          <w:rFonts w:ascii="Times New Roman" w:hAnsi="Times New Roman" w:cs="Times New Roman"/>
          <w:spacing w:val="-2"/>
          <w:sz w:val="24"/>
          <w:szCs w:val="24"/>
        </w:rPr>
        <w:t>р</w:t>
      </w:r>
      <w:r w:rsidRPr="00035C60">
        <w:rPr>
          <w:rFonts w:ascii="Times New Roman" w:hAnsi="Times New Roman" w:cs="Times New Roman"/>
          <w:sz w:val="24"/>
          <w:szCs w:val="24"/>
        </w:rPr>
        <w:t>аз</w:t>
      </w:r>
      <w:r w:rsidRPr="00035C60">
        <w:rPr>
          <w:rFonts w:ascii="Times New Roman" w:hAnsi="Times New Roman" w:cs="Times New Roman"/>
          <w:spacing w:val="9"/>
          <w:sz w:val="24"/>
          <w:szCs w:val="24"/>
        </w:rPr>
        <w:t>в</w:t>
      </w:r>
      <w:r w:rsidRPr="00035C60">
        <w:rPr>
          <w:rFonts w:ascii="Times New Roman" w:hAnsi="Times New Roman" w:cs="Times New Roman"/>
          <w:spacing w:val="2"/>
          <w:sz w:val="24"/>
          <w:szCs w:val="24"/>
        </w:rPr>
        <w:t>и</w:t>
      </w:r>
      <w:r w:rsidRPr="00035C60">
        <w:rPr>
          <w:rFonts w:ascii="Times New Roman" w:hAnsi="Times New Roman" w:cs="Times New Roman"/>
          <w:sz w:val="24"/>
          <w:szCs w:val="24"/>
        </w:rPr>
        <w:t>в</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ю</w:t>
      </w:r>
      <w:r w:rsidRPr="00035C60">
        <w:rPr>
          <w:rFonts w:ascii="Times New Roman" w:hAnsi="Times New Roman" w:cs="Times New Roman"/>
          <w:spacing w:val="2"/>
          <w:sz w:val="24"/>
          <w:szCs w:val="24"/>
        </w:rPr>
        <w:t>щ</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 xml:space="preserve">ю </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 xml:space="preserve">го </w:t>
      </w:r>
      <w:r w:rsidRPr="00035C60">
        <w:rPr>
          <w:rFonts w:ascii="Times New Roman" w:hAnsi="Times New Roman" w:cs="Times New Roman"/>
          <w:spacing w:val="2"/>
          <w:sz w:val="24"/>
          <w:szCs w:val="24"/>
        </w:rPr>
        <w:t>д</w:t>
      </w:r>
      <w:r w:rsidRPr="00035C60">
        <w:rPr>
          <w:rFonts w:ascii="Times New Roman" w:hAnsi="Times New Roman" w:cs="Times New Roman"/>
          <w:sz w:val="24"/>
          <w:szCs w:val="24"/>
        </w:rPr>
        <w:t>еят</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ль</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ост</w:t>
      </w:r>
      <w:r w:rsidRPr="00035C60">
        <w:rPr>
          <w:rFonts w:ascii="Times New Roman" w:hAnsi="Times New Roman" w:cs="Times New Roman"/>
          <w:spacing w:val="1"/>
          <w:sz w:val="24"/>
          <w:szCs w:val="24"/>
        </w:rPr>
        <w:t>ь</w:t>
      </w:r>
      <w:r w:rsidRPr="00035C60">
        <w:rPr>
          <w:rFonts w:ascii="Times New Roman" w:hAnsi="Times New Roman" w:cs="Times New Roman"/>
          <w:sz w:val="24"/>
          <w:szCs w:val="24"/>
        </w:rPr>
        <w:t xml:space="preserve">, с </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ч</w:t>
      </w:r>
      <w:r w:rsidRPr="00035C60">
        <w:rPr>
          <w:rFonts w:ascii="Times New Roman" w:hAnsi="Times New Roman" w:cs="Times New Roman"/>
          <w:spacing w:val="1"/>
          <w:sz w:val="24"/>
          <w:szCs w:val="24"/>
        </w:rPr>
        <w:t>ё</w:t>
      </w:r>
      <w:r w:rsidRPr="00035C60">
        <w:rPr>
          <w:rFonts w:ascii="Times New Roman" w:hAnsi="Times New Roman" w:cs="Times New Roman"/>
          <w:sz w:val="24"/>
          <w:szCs w:val="24"/>
        </w:rPr>
        <w:t>том</w:t>
      </w:r>
      <w:r w:rsidRPr="00035C60">
        <w:rPr>
          <w:rFonts w:ascii="Times New Roman" w:hAnsi="Times New Roman" w:cs="Times New Roman"/>
          <w:spacing w:val="-1"/>
          <w:sz w:val="24"/>
          <w:szCs w:val="24"/>
        </w:rPr>
        <w:t xml:space="preserve"> е</w:t>
      </w:r>
      <w:r w:rsidRPr="00035C60">
        <w:rPr>
          <w:rFonts w:ascii="Times New Roman" w:hAnsi="Times New Roman" w:cs="Times New Roman"/>
          <w:sz w:val="24"/>
          <w:szCs w:val="24"/>
        </w:rPr>
        <w:t>го и</w:t>
      </w:r>
      <w:r w:rsidRPr="00035C60">
        <w:rPr>
          <w:rFonts w:ascii="Times New Roman" w:hAnsi="Times New Roman" w:cs="Times New Roman"/>
          <w:spacing w:val="1"/>
          <w:sz w:val="24"/>
          <w:szCs w:val="24"/>
        </w:rPr>
        <w:t>нт</w:t>
      </w:r>
      <w:r w:rsidRPr="00035C60">
        <w:rPr>
          <w:rFonts w:ascii="Times New Roman" w:hAnsi="Times New Roman" w:cs="Times New Roman"/>
          <w:sz w:val="24"/>
          <w:szCs w:val="24"/>
        </w:rPr>
        <w:t>еллек</w:t>
      </w:r>
      <w:r w:rsidRPr="00035C60">
        <w:rPr>
          <w:rFonts w:ascii="Times New Roman" w:hAnsi="Times New Roman" w:cs="Times New Roman"/>
          <w:spacing w:val="2"/>
          <w:sz w:val="24"/>
          <w:szCs w:val="24"/>
        </w:rPr>
        <w:t>т</w:t>
      </w:r>
      <w:r w:rsidRPr="00035C60">
        <w:rPr>
          <w:rFonts w:ascii="Times New Roman" w:hAnsi="Times New Roman" w:cs="Times New Roman"/>
          <w:spacing w:val="-4"/>
          <w:sz w:val="24"/>
          <w:szCs w:val="24"/>
        </w:rPr>
        <w:t>у</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ль</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ых способно</w:t>
      </w:r>
      <w:r w:rsidRPr="00035C60">
        <w:rPr>
          <w:rFonts w:ascii="Times New Roman" w:hAnsi="Times New Roman" w:cs="Times New Roman"/>
          <w:spacing w:val="-2"/>
          <w:sz w:val="24"/>
          <w:szCs w:val="24"/>
        </w:rPr>
        <w:t>с</w:t>
      </w:r>
      <w:r w:rsidRPr="00035C60">
        <w:rPr>
          <w:rFonts w:ascii="Times New Roman" w:hAnsi="Times New Roman" w:cs="Times New Roman"/>
          <w:sz w:val="24"/>
          <w:szCs w:val="24"/>
        </w:rPr>
        <w:t>тей.</w:t>
      </w:r>
    </w:p>
    <w:p w:rsidR="00035C60" w:rsidRPr="00035C60" w:rsidRDefault="00035C60" w:rsidP="00035C60">
      <w:pPr>
        <w:widowControl w:val="0"/>
        <w:autoSpaceDE w:val="0"/>
        <w:autoSpaceDN w:val="0"/>
        <w:adjustRightInd w:val="0"/>
        <w:spacing w:after="0" w:line="240" w:lineRule="auto"/>
        <w:ind w:right="-14" w:firstLine="709"/>
        <w:jc w:val="both"/>
        <w:rPr>
          <w:rFonts w:ascii="Times New Roman" w:hAnsi="Times New Roman" w:cs="Times New Roman"/>
          <w:b/>
          <w:sz w:val="24"/>
          <w:szCs w:val="24"/>
        </w:rPr>
      </w:pPr>
      <w:r w:rsidRPr="00035C60">
        <w:rPr>
          <w:rFonts w:ascii="Times New Roman" w:hAnsi="Times New Roman" w:cs="Times New Roman"/>
          <w:sz w:val="24"/>
          <w:szCs w:val="24"/>
        </w:rPr>
        <w:t>По о</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о</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ч</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005E4970">
        <w:rPr>
          <w:rFonts w:ascii="Times New Roman" w:hAnsi="Times New Roman" w:cs="Times New Roman"/>
          <w:sz w:val="24"/>
          <w:szCs w:val="24"/>
        </w:rPr>
        <w:t>и 2021</w:t>
      </w:r>
      <w:r w:rsidR="00817CB2">
        <w:rPr>
          <w:rFonts w:ascii="Times New Roman" w:hAnsi="Times New Roman" w:cs="Times New Roman"/>
          <w:sz w:val="24"/>
          <w:szCs w:val="24"/>
        </w:rPr>
        <w:t>-202</w:t>
      </w:r>
      <w:r w:rsidR="005E4970">
        <w:rPr>
          <w:rFonts w:ascii="Times New Roman" w:hAnsi="Times New Roman" w:cs="Times New Roman"/>
          <w:sz w:val="24"/>
          <w:szCs w:val="24"/>
        </w:rPr>
        <w:t>2</w:t>
      </w:r>
      <w:r w:rsidRPr="00035C60">
        <w:rPr>
          <w:rFonts w:ascii="Times New Roman" w:hAnsi="Times New Roman" w:cs="Times New Roman"/>
          <w:spacing w:val="-3"/>
          <w:sz w:val="24"/>
          <w:szCs w:val="24"/>
        </w:rPr>
        <w:t>у</w:t>
      </w:r>
      <w:r w:rsidRPr="00035C60">
        <w:rPr>
          <w:rFonts w:ascii="Times New Roman" w:hAnsi="Times New Roman" w:cs="Times New Roman"/>
          <w:sz w:val="24"/>
          <w:szCs w:val="24"/>
        </w:rPr>
        <w:t>чебного года бы</w:t>
      </w:r>
      <w:r w:rsidRPr="00035C60">
        <w:rPr>
          <w:rFonts w:ascii="Times New Roman" w:hAnsi="Times New Roman" w:cs="Times New Roman"/>
          <w:spacing w:val="2"/>
          <w:sz w:val="24"/>
          <w:szCs w:val="24"/>
        </w:rPr>
        <w:t>л</w:t>
      </w:r>
      <w:r w:rsidRPr="00035C60">
        <w:rPr>
          <w:rFonts w:ascii="Times New Roman" w:hAnsi="Times New Roman" w:cs="Times New Roman"/>
          <w:sz w:val="24"/>
          <w:szCs w:val="24"/>
        </w:rPr>
        <w:t xml:space="preserve">и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 xml:space="preserve">одведены </w:t>
      </w:r>
      <w:r w:rsidRPr="00035C60">
        <w:rPr>
          <w:rFonts w:ascii="Times New Roman" w:hAnsi="Times New Roman" w:cs="Times New Roman"/>
          <w:spacing w:val="1"/>
          <w:sz w:val="24"/>
          <w:szCs w:val="24"/>
        </w:rPr>
        <w:t>ит</w:t>
      </w:r>
      <w:r w:rsidRPr="00035C60">
        <w:rPr>
          <w:rFonts w:ascii="Times New Roman" w:hAnsi="Times New Roman" w:cs="Times New Roman"/>
          <w:sz w:val="24"/>
          <w:szCs w:val="24"/>
        </w:rPr>
        <w:t xml:space="preserve">оги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w:t>
      </w:r>
      <w:r w:rsidRPr="00035C60">
        <w:rPr>
          <w:rFonts w:ascii="Times New Roman" w:hAnsi="Times New Roman" w:cs="Times New Roman"/>
          <w:spacing w:val="-1"/>
          <w:sz w:val="24"/>
          <w:szCs w:val="24"/>
        </w:rPr>
        <w:t>о</w:t>
      </w:r>
      <w:r w:rsidRPr="00035C60">
        <w:rPr>
          <w:rFonts w:ascii="Times New Roman" w:hAnsi="Times New Roman" w:cs="Times New Roman"/>
          <w:spacing w:val="1"/>
          <w:sz w:val="24"/>
          <w:szCs w:val="24"/>
        </w:rPr>
        <w:t>х</w:t>
      </w:r>
      <w:r w:rsidRPr="00035C60">
        <w:rPr>
          <w:rFonts w:ascii="Times New Roman" w:hAnsi="Times New Roman" w:cs="Times New Roman"/>
          <w:sz w:val="24"/>
          <w:szCs w:val="24"/>
        </w:rPr>
        <w:t>ожде</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 xml:space="preserve">ия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рогра</w:t>
      </w:r>
      <w:r w:rsidRPr="00035C60">
        <w:rPr>
          <w:rFonts w:ascii="Times New Roman" w:hAnsi="Times New Roman" w:cs="Times New Roman"/>
          <w:spacing w:val="-1"/>
          <w:sz w:val="24"/>
          <w:szCs w:val="24"/>
        </w:rPr>
        <w:t>м</w:t>
      </w:r>
      <w:r w:rsidRPr="00035C60">
        <w:rPr>
          <w:rFonts w:ascii="Times New Roman" w:hAnsi="Times New Roman" w:cs="Times New Roman"/>
          <w:sz w:val="24"/>
          <w:szCs w:val="24"/>
        </w:rPr>
        <w:t>много м</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т</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 xml:space="preserve">риала, </w:t>
      </w:r>
      <w:r w:rsidRPr="00035C60">
        <w:rPr>
          <w:rFonts w:ascii="Times New Roman" w:hAnsi="Times New Roman" w:cs="Times New Roman"/>
          <w:spacing w:val="2"/>
          <w:sz w:val="24"/>
          <w:szCs w:val="24"/>
        </w:rPr>
        <w:t>в</w:t>
      </w:r>
      <w:r w:rsidRPr="00035C60">
        <w:rPr>
          <w:rFonts w:ascii="Times New Roman" w:hAnsi="Times New Roman" w:cs="Times New Roman"/>
          <w:sz w:val="24"/>
          <w:szCs w:val="24"/>
        </w:rPr>
        <w:t>ыпол</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ен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 xml:space="preserve">я </w:t>
      </w:r>
      <w:r w:rsidRPr="00035C60">
        <w:rPr>
          <w:rFonts w:ascii="Times New Roman" w:hAnsi="Times New Roman" w:cs="Times New Roman"/>
          <w:spacing w:val="1"/>
          <w:sz w:val="24"/>
          <w:szCs w:val="24"/>
        </w:rPr>
        <w:t>н</w:t>
      </w:r>
      <w:r w:rsidRPr="00035C60">
        <w:rPr>
          <w:rFonts w:ascii="Times New Roman" w:hAnsi="Times New Roman" w:cs="Times New Roman"/>
          <w:sz w:val="24"/>
          <w:szCs w:val="24"/>
        </w:rPr>
        <w:t>орм</w:t>
      </w:r>
      <w:r w:rsidRPr="00035C60">
        <w:rPr>
          <w:rFonts w:ascii="Times New Roman" w:hAnsi="Times New Roman" w:cs="Times New Roman"/>
          <w:spacing w:val="1"/>
          <w:sz w:val="24"/>
          <w:szCs w:val="24"/>
        </w:rPr>
        <w:t xml:space="preserve"> п</w:t>
      </w:r>
      <w:r w:rsidRPr="00035C60">
        <w:rPr>
          <w:rFonts w:ascii="Times New Roman" w:hAnsi="Times New Roman" w:cs="Times New Roman"/>
          <w:sz w:val="24"/>
          <w:szCs w:val="24"/>
        </w:rPr>
        <w:t>ровед</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н</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 xml:space="preserve">я </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о</w:t>
      </w:r>
      <w:r w:rsidRPr="00035C60">
        <w:rPr>
          <w:rFonts w:ascii="Times New Roman" w:hAnsi="Times New Roman" w:cs="Times New Roman"/>
          <w:spacing w:val="1"/>
          <w:sz w:val="24"/>
          <w:szCs w:val="24"/>
        </w:rPr>
        <w:t>н</w:t>
      </w:r>
      <w:r w:rsidRPr="00035C60">
        <w:rPr>
          <w:rFonts w:ascii="Times New Roman" w:hAnsi="Times New Roman" w:cs="Times New Roman"/>
          <w:spacing w:val="-1"/>
          <w:sz w:val="24"/>
          <w:szCs w:val="24"/>
        </w:rPr>
        <w:t>т</w:t>
      </w:r>
      <w:r w:rsidRPr="00035C60">
        <w:rPr>
          <w:rFonts w:ascii="Times New Roman" w:hAnsi="Times New Roman" w:cs="Times New Roman"/>
          <w:sz w:val="24"/>
          <w:szCs w:val="24"/>
        </w:rPr>
        <w:t>роль</w:t>
      </w:r>
      <w:r w:rsidRPr="00035C60">
        <w:rPr>
          <w:rFonts w:ascii="Times New Roman" w:hAnsi="Times New Roman" w:cs="Times New Roman"/>
          <w:spacing w:val="1"/>
          <w:sz w:val="24"/>
          <w:szCs w:val="24"/>
        </w:rPr>
        <w:t>н</w:t>
      </w:r>
      <w:r w:rsidRPr="00035C60">
        <w:rPr>
          <w:rFonts w:ascii="Times New Roman" w:hAnsi="Times New Roman" w:cs="Times New Roman"/>
          <w:spacing w:val="-2"/>
          <w:sz w:val="24"/>
          <w:szCs w:val="24"/>
        </w:rPr>
        <w:t>ы</w:t>
      </w:r>
      <w:r w:rsidRPr="00035C60">
        <w:rPr>
          <w:rFonts w:ascii="Times New Roman" w:hAnsi="Times New Roman" w:cs="Times New Roman"/>
          <w:spacing w:val="1"/>
          <w:sz w:val="24"/>
          <w:szCs w:val="24"/>
        </w:rPr>
        <w:t>х</w:t>
      </w:r>
      <w:r w:rsidRPr="00035C60">
        <w:rPr>
          <w:rFonts w:ascii="Times New Roman" w:hAnsi="Times New Roman" w:cs="Times New Roman"/>
          <w:sz w:val="24"/>
          <w:szCs w:val="24"/>
        </w:rPr>
        <w:t>, л</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бор</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тор</w:t>
      </w:r>
      <w:r w:rsidRPr="00035C60">
        <w:rPr>
          <w:rFonts w:ascii="Times New Roman" w:hAnsi="Times New Roman" w:cs="Times New Roman"/>
          <w:spacing w:val="1"/>
          <w:sz w:val="24"/>
          <w:szCs w:val="24"/>
        </w:rPr>
        <w:t>н</w:t>
      </w:r>
      <w:r w:rsidRPr="00035C60">
        <w:rPr>
          <w:rFonts w:ascii="Times New Roman" w:hAnsi="Times New Roman" w:cs="Times New Roman"/>
          <w:spacing w:val="-2"/>
          <w:sz w:val="24"/>
          <w:szCs w:val="24"/>
        </w:rPr>
        <w:t>ы</w:t>
      </w:r>
      <w:r w:rsidRPr="00035C60">
        <w:rPr>
          <w:rFonts w:ascii="Times New Roman" w:hAnsi="Times New Roman" w:cs="Times New Roman"/>
          <w:sz w:val="24"/>
          <w:szCs w:val="24"/>
        </w:rPr>
        <w:t xml:space="preserve">х и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ракт</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ч</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ск</w:t>
      </w:r>
      <w:r w:rsidRPr="00035C60">
        <w:rPr>
          <w:rFonts w:ascii="Times New Roman" w:hAnsi="Times New Roman" w:cs="Times New Roman"/>
          <w:spacing w:val="-1"/>
          <w:sz w:val="24"/>
          <w:szCs w:val="24"/>
        </w:rPr>
        <w:t>и</w:t>
      </w:r>
      <w:r w:rsidRPr="00035C60">
        <w:rPr>
          <w:rFonts w:ascii="Times New Roman" w:hAnsi="Times New Roman" w:cs="Times New Roman"/>
          <w:sz w:val="24"/>
          <w:szCs w:val="24"/>
        </w:rPr>
        <w:t xml:space="preserve">х работ во </w:t>
      </w:r>
      <w:r w:rsidRPr="00035C60">
        <w:rPr>
          <w:rFonts w:ascii="Times New Roman" w:hAnsi="Times New Roman" w:cs="Times New Roman"/>
          <w:spacing w:val="10"/>
          <w:sz w:val="24"/>
          <w:szCs w:val="24"/>
        </w:rPr>
        <w:t>2</w:t>
      </w:r>
      <w:r w:rsidR="0067484D">
        <w:rPr>
          <w:rFonts w:ascii="Times New Roman" w:hAnsi="Times New Roman" w:cs="Times New Roman"/>
          <w:sz w:val="24"/>
          <w:szCs w:val="24"/>
        </w:rPr>
        <w:t>-9</w:t>
      </w:r>
      <w:r w:rsidRPr="00035C60">
        <w:rPr>
          <w:rFonts w:ascii="Times New Roman" w:hAnsi="Times New Roman" w:cs="Times New Roman"/>
          <w:sz w:val="24"/>
          <w:szCs w:val="24"/>
        </w:rPr>
        <w:t xml:space="preserve"> клас</w:t>
      </w:r>
      <w:r w:rsidRPr="00035C60">
        <w:rPr>
          <w:rFonts w:ascii="Times New Roman" w:hAnsi="Times New Roman" w:cs="Times New Roman"/>
          <w:spacing w:val="-1"/>
          <w:sz w:val="24"/>
          <w:szCs w:val="24"/>
        </w:rPr>
        <w:t>са</w:t>
      </w:r>
      <w:r w:rsidRPr="00035C60">
        <w:rPr>
          <w:rFonts w:ascii="Times New Roman" w:hAnsi="Times New Roman" w:cs="Times New Roman"/>
          <w:spacing w:val="1"/>
          <w:sz w:val="24"/>
          <w:szCs w:val="24"/>
        </w:rPr>
        <w:t>х</w:t>
      </w:r>
      <w:r w:rsidRPr="00035C60">
        <w:rPr>
          <w:rFonts w:ascii="Times New Roman" w:hAnsi="Times New Roman" w:cs="Times New Roman"/>
          <w:sz w:val="24"/>
          <w:szCs w:val="24"/>
        </w:rPr>
        <w:t>. В ре</w:t>
      </w:r>
      <w:r w:rsidRPr="00035C60">
        <w:rPr>
          <w:rFonts w:ascii="Times New Roman" w:hAnsi="Times New Roman" w:cs="Times New Roman"/>
          <w:spacing w:val="3"/>
          <w:sz w:val="24"/>
          <w:szCs w:val="24"/>
        </w:rPr>
        <w:t>з</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льтате анали</w:t>
      </w:r>
      <w:r w:rsidRPr="00035C60">
        <w:rPr>
          <w:rFonts w:ascii="Times New Roman" w:hAnsi="Times New Roman" w:cs="Times New Roman"/>
          <w:spacing w:val="1"/>
          <w:sz w:val="24"/>
          <w:szCs w:val="24"/>
        </w:rPr>
        <w:t>з</w:t>
      </w:r>
      <w:r w:rsidRPr="00035C60">
        <w:rPr>
          <w:rFonts w:ascii="Times New Roman" w:hAnsi="Times New Roman" w:cs="Times New Roman"/>
          <w:sz w:val="24"/>
          <w:szCs w:val="24"/>
        </w:rPr>
        <w:t>а выявл</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 xml:space="preserve">но, что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рогра</w:t>
      </w:r>
      <w:r w:rsidRPr="00035C60">
        <w:rPr>
          <w:rFonts w:ascii="Times New Roman" w:hAnsi="Times New Roman" w:cs="Times New Roman"/>
          <w:spacing w:val="-1"/>
          <w:sz w:val="24"/>
          <w:szCs w:val="24"/>
        </w:rPr>
        <w:t>м</w:t>
      </w:r>
      <w:r w:rsidRPr="00035C60">
        <w:rPr>
          <w:rFonts w:ascii="Times New Roman" w:hAnsi="Times New Roman" w:cs="Times New Roman"/>
          <w:sz w:val="24"/>
          <w:szCs w:val="24"/>
        </w:rPr>
        <w:t>мный м</w:t>
      </w:r>
      <w:r w:rsidRPr="00035C60">
        <w:rPr>
          <w:rFonts w:ascii="Times New Roman" w:hAnsi="Times New Roman" w:cs="Times New Roman"/>
          <w:spacing w:val="-1"/>
          <w:sz w:val="24"/>
          <w:szCs w:val="24"/>
        </w:rPr>
        <w:t>а</w:t>
      </w:r>
      <w:r w:rsidRPr="00035C60">
        <w:rPr>
          <w:rFonts w:ascii="Times New Roman" w:hAnsi="Times New Roman" w:cs="Times New Roman"/>
          <w:sz w:val="24"/>
          <w:szCs w:val="24"/>
        </w:rPr>
        <w:t xml:space="preserve">териал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ро</w:t>
      </w:r>
      <w:r w:rsidRPr="00035C60">
        <w:rPr>
          <w:rFonts w:ascii="Times New Roman" w:hAnsi="Times New Roman" w:cs="Times New Roman"/>
          <w:spacing w:val="1"/>
          <w:sz w:val="24"/>
          <w:szCs w:val="24"/>
        </w:rPr>
        <w:t>й</w:t>
      </w:r>
      <w:r w:rsidRPr="00035C60">
        <w:rPr>
          <w:rFonts w:ascii="Times New Roman" w:hAnsi="Times New Roman" w:cs="Times New Roman"/>
          <w:sz w:val="24"/>
          <w:szCs w:val="24"/>
        </w:rPr>
        <w:t>д</w:t>
      </w:r>
      <w:r w:rsidRPr="00035C60">
        <w:rPr>
          <w:rFonts w:ascii="Times New Roman" w:hAnsi="Times New Roman" w:cs="Times New Roman"/>
          <w:spacing w:val="-2"/>
          <w:sz w:val="24"/>
          <w:szCs w:val="24"/>
        </w:rPr>
        <w:t>е</w:t>
      </w:r>
      <w:r w:rsidRPr="00035C60">
        <w:rPr>
          <w:rFonts w:ascii="Times New Roman" w:hAnsi="Times New Roman" w:cs="Times New Roman"/>
          <w:sz w:val="24"/>
          <w:szCs w:val="24"/>
        </w:rPr>
        <w:t xml:space="preserve">н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о вс</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 xml:space="preserve">м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редм</w:t>
      </w:r>
      <w:r w:rsidRPr="00035C60">
        <w:rPr>
          <w:rFonts w:ascii="Times New Roman" w:hAnsi="Times New Roman" w:cs="Times New Roman"/>
          <w:spacing w:val="-2"/>
          <w:sz w:val="24"/>
          <w:szCs w:val="24"/>
        </w:rPr>
        <w:t>е</w:t>
      </w:r>
      <w:r w:rsidRPr="00035C60">
        <w:rPr>
          <w:rFonts w:ascii="Times New Roman" w:hAnsi="Times New Roman" w:cs="Times New Roman"/>
          <w:sz w:val="24"/>
          <w:szCs w:val="24"/>
        </w:rPr>
        <w:t xml:space="preserve">там </w:t>
      </w:r>
      <w:r w:rsidRPr="00035C60">
        <w:rPr>
          <w:rFonts w:ascii="Times New Roman" w:hAnsi="Times New Roman" w:cs="Times New Roman"/>
          <w:spacing w:val="-4"/>
          <w:sz w:val="24"/>
          <w:szCs w:val="24"/>
        </w:rPr>
        <w:t>у</w:t>
      </w:r>
      <w:r w:rsidRPr="00035C60">
        <w:rPr>
          <w:rFonts w:ascii="Times New Roman" w:hAnsi="Times New Roman" w:cs="Times New Roman"/>
          <w:spacing w:val="1"/>
          <w:sz w:val="24"/>
          <w:szCs w:val="24"/>
        </w:rPr>
        <w:t>ч</w:t>
      </w:r>
      <w:r w:rsidRPr="00035C60">
        <w:rPr>
          <w:rFonts w:ascii="Times New Roman" w:hAnsi="Times New Roman" w:cs="Times New Roman"/>
          <w:sz w:val="24"/>
          <w:szCs w:val="24"/>
        </w:rPr>
        <w:t>еб</w:t>
      </w:r>
      <w:r w:rsidRPr="00035C60">
        <w:rPr>
          <w:rFonts w:ascii="Times New Roman" w:hAnsi="Times New Roman" w:cs="Times New Roman"/>
          <w:spacing w:val="10"/>
          <w:sz w:val="24"/>
          <w:szCs w:val="24"/>
        </w:rPr>
        <w:t>н</w:t>
      </w:r>
      <w:r w:rsidRPr="00035C60">
        <w:rPr>
          <w:rFonts w:ascii="Times New Roman" w:hAnsi="Times New Roman" w:cs="Times New Roman"/>
          <w:sz w:val="24"/>
          <w:szCs w:val="24"/>
        </w:rPr>
        <w:t xml:space="preserve">ого </w:t>
      </w:r>
      <w:r w:rsidRPr="00035C60">
        <w:rPr>
          <w:rFonts w:ascii="Times New Roman" w:hAnsi="Times New Roman" w:cs="Times New Roman"/>
          <w:spacing w:val="1"/>
          <w:sz w:val="24"/>
          <w:szCs w:val="24"/>
        </w:rPr>
        <w:t>п</w:t>
      </w:r>
      <w:r w:rsidR="0067484D">
        <w:rPr>
          <w:rFonts w:ascii="Times New Roman" w:hAnsi="Times New Roman" w:cs="Times New Roman"/>
          <w:sz w:val="24"/>
          <w:szCs w:val="24"/>
        </w:rPr>
        <w:t xml:space="preserve">лана во </w:t>
      </w:r>
      <w:r w:rsidRPr="00035C60">
        <w:rPr>
          <w:rFonts w:ascii="Times New Roman" w:hAnsi="Times New Roman" w:cs="Times New Roman"/>
          <w:sz w:val="24"/>
          <w:szCs w:val="24"/>
        </w:rPr>
        <w:t>в</w:t>
      </w:r>
      <w:r w:rsidRPr="00035C60">
        <w:rPr>
          <w:rFonts w:ascii="Times New Roman" w:hAnsi="Times New Roman" w:cs="Times New Roman"/>
          <w:spacing w:val="-1"/>
          <w:sz w:val="24"/>
          <w:szCs w:val="24"/>
        </w:rPr>
        <w:t>се</w:t>
      </w:r>
      <w:r w:rsidRPr="00035C60">
        <w:rPr>
          <w:rFonts w:ascii="Times New Roman" w:hAnsi="Times New Roman" w:cs="Times New Roman"/>
          <w:sz w:val="24"/>
          <w:szCs w:val="24"/>
        </w:rPr>
        <w:t xml:space="preserve">х </w:t>
      </w:r>
      <w:r w:rsidRPr="00035C60">
        <w:rPr>
          <w:rFonts w:ascii="Times New Roman" w:hAnsi="Times New Roman" w:cs="Times New Roman"/>
          <w:spacing w:val="1"/>
          <w:sz w:val="24"/>
          <w:szCs w:val="24"/>
        </w:rPr>
        <w:t>к</w:t>
      </w:r>
      <w:r w:rsidRPr="00035C60">
        <w:rPr>
          <w:rFonts w:ascii="Times New Roman" w:hAnsi="Times New Roman" w:cs="Times New Roman"/>
          <w:sz w:val="24"/>
          <w:szCs w:val="24"/>
        </w:rPr>
        <w:t>ла</w:t>
      </w:r>
      <w:r w:rsidRPr="00035C60">
        <w:rPr>
          <w:rFonts w:ascii="Times New Roman" w:hAnsi="Times New Roman" w:cs="Times New Roman"/>
          <w:spacing w:val="-1"/>
          <w:sz w:val="24"/>
          <w:szCs w:val="24"/>
        </w:rPr>
        <w:t>сса</w:t>
      </w:r>
      <w:r w:rsidR="0067484D">
        <w:rPr>
          <w:rFonts w:ascii="Times New Roman" w:hAnsi="Times New Roman" w:cs="Times New Roman"/>
          <w:spacing w:val="-1"/>
          <w:sz w:val="24"/>
          <w:szCs w:val="24"/>
        </w:rPr>
        <w:t>х</w:t>
      </w:r>
      <w:r w:rsidRPr="00035C60">
        <w:rPr>
          <w:rFonts w:ascii="Times New Roman" w:hAnsi="Times New Roman" w:cs="Times New Roman"/>
          <w:sz w:val="24"/>
          <w:szCs w:val="24"/>
        </w:rPr>
        <w:t>, согла</w:t>
      </w:r>
      <w:r w:rsidRPr="00035C60">
        <w:rPr>
          <w:rFonts w:ascii="Times New Roman" w:hAnsi="Times New Roman" w:cs="Times New Roman"/>
          <w:spacing w:val="-2"/>
          <w:sz w:val="24"/>
          <w:szCs w:val="24"/>
        </w:rPr>
        <w:t>с</w:t>
      </w:r>
      <w:r w:rsidRPr="00035C60">
        <w:rPr>
          <w:rFonts w:ascii="Times New Roman" w:hAnsi="Times New Roman" w:cs="Times New Roman"/>
          <w:sz w:val="24"/>
          <w:szCs w:val="24"/>
        </w:rPr>
        <w:t xml:space="preserve">но </w:t>
      </w:r>
      <w:r w:rsidRPr="00035C60">
        <w:rPr>
          <w:rFonts w:ascii="Times New Roman" w:hAnsi="Times New Roman" w:cs="Times New Roman"/>
          <w:spacing w:val="-4"/>
          <w:sz w:val="24"/>
          <w:szCs w:val="24"/>
        </w:rPr>
        <w:t>у</w:t>
      </w:r>
      <w:r w:rsidRPr="00035C60">
        <w:rPr>
          <w:rFonts w:ascii="Times New Roman" w:hAnsi="Times New Roman" w:cs="Times New Roman"/>
          <w:sz w:val="24"/>
          <w:szCs w:val="24"/>
        </w:rPr>
        <w:t>ч</w:t>
      </w:r>
      <w:r w:rsidRPr="00035C60">
        <w:rPr>
          <w:rFonts w:ascii="Times New Roman" w:hAnsi="Times New Roman" w:cs="Times New Roman"/>
          <w:spacing w:val="-1"/>
          <w:sz w:val="24"/>
          <w:szCs w:val="24"/>
        </w:rPr>
        <w:t>е</w:t>
      </w:r>
      <w:r w:rsidRPr="00035C60">
        <w:rPr>
          <w:rFonts w:ascii="Times New Roman" w:hAnsi="Times New Roman" w:cs="Times New Roman"/>
          <w:sz w:val="24"/>
          <w:szCs w:val="24"/>
        </w:rPr>
        <w:t xml:space="preserve">бным </w:t>
      </w:r>
      <w:r w:rsidRPr="00035C60">
        <w:rPr>
          <w:rFonts w:ascii="Times New Roman" w:hAnsi="Times New Roman" w:cs="Times New Roman"/>
          <w:spacing w:val="1"/>
          <w:sz w:val="24"/>
          <w:szCs w:val="24"/>
        </w:rPr>
        <w:t>п</w:t>
      </w:r>
      <w:r w:rsidRPr="00035C60">
        <w:rPr>
          <w:rFonts w:ascii="Times New Roman" w:hAnsi="Times New Roman" w:cs="Times New Roman"/>
          <w:sz w:val="24"/>
          <w:szCs w:val="24"/>
        </w:rPr>
        <w:t>рограм</w:t>
      </w:r>
      <w:r w:rsidRPr="00035C60">
        <w:rPr>
          <w:rFonts w:ascii="Times New Roman" w:hAnsi="Times New Roman" w:cs="Times New Roman"/>
          <w:spacing w:val="-1"/>
          <w:sz w:val="24"/>
          <w:szCs w:val="24"/>
        </w:rPr>
        <w:t>м</w:t>
      </w:r>
      <w:r w:rsidRPr="00035C60">
        <w:rPr>
          <w:rFonts w:ascii="Times New Roman" w:hAnsi="Times New Roman" w:cs="Times New Roman"/>
          <w:sz w:val="24"/>
          <w:szCs w:val="24"/>
        </w:rPr>
        <w:t>ам.</w:t>
      </w:r>
    </w:p>
    <w:p w:rsidR="00035C60" w:rsidRPr="00035C60" w:rsidRDefault="00035C60" w:rsidP="00035C60">
      <w:pPr>
        <w:widowControl w:val="0"/>
        <w:autoSpaceDE w:val="0"/>
        <w:autoSpaceDN w:val="0"/>
        <w:adjustRightInd w:val="0"/>
        <w:spacing w:after="0" w:line="240" w:lineRule="auto"/>
        <w:ind w:left="120"/>
        <w:jc w:val="center"/>
        <w:rPr>
          <w:rFonts w:ascii="Times New Roman" w:hAnsi="Times New Roman" w:cs="Times New Roman"/>
          <w:b/>
          <w:bCs/>
          <w:color w:val="000000" w:themeColor="text1"/>
          <w:sz w:val="24"/>
          <w:szCs w:val="24"/>
        </w:rPr>
      </w:pPr>
      <w:r w:rsidRPr="00035C60">
        <w:rPr>
          <w:rFonts w:ascii="Times New Roman" w:hAnsi="Times New Roman" w:cs="Times New Roman"/>
          <w:b/>
          <w:bCs/>
          <w:color w:val="000000" w:themeColor="text1"/>
          <w:sz w:val="24"/>
          <w:szCs w:val="24"/>
        </w:rPr>
        <w:t>Данные о контингенте обучающихся, формах обучения по состоянию</w:t>
      </w:r>
    </w:p>
    <w:p w:rsidR="00035C60" w:rsidRPr="00035C60" w:rsidRDefault="005E4970" w:rsidP="00035C60">
      <w:pPr>
        <w:widowControl w:val="0"/>
        <w:autoSpaceDE w:val="0"/>
        <w:autoSpaceDN w:val="0"/>
        <w:adjustRightInd w:val="0"/>
        <w:spacing w:after="0" w:line="240" w:lineRule="auto"/>
        <w:ind w:left="120"/>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на 31.12.2022</w:t>
      </w:r>
      <w:r w:rsidR="00817CB2">
        <w:rPr>
          <w:rFonts w:ascii="Times New Roman" w:hAnsi="Times New Roman" w:cs="Times New Roman"/>
          <w:b/>
          <w:bCs/>
          <w:color w:val="000000" w:themeColor="text1"/>
          <w:sz w:val="24"/>
          <w:szCs w:val="24"/>
        </w:rPr>
        <w:t xml:space="preserve"> </w:t>
      </w:r>
      <w:r w:rsidR="00035C60" w:rsidRPr="00035C60">
        <w:rPr>
          <w:rFonts w:ascii="Times New Roman" w:hAnsi="Times New Roman" w:cs="Times New Roman"/>
          <w:b/>
          <w:bCs/>
          <w:color w:val="000000" w:themeColor="text1"/>
          <w:sz w:val="24"/>
          <w:szCs w:val="24"/>
        </w:rPr>
        <w:t>г.</w:t>
      </w:r>
    </w:p>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p>
    <w:tbl>
      <w:tblPr>
        <w:tblW w:w="97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82"/>
        <w:gridCol w:w="2120"/>
        <w:gridCol w:w="1240"/>
      </w:tblGrid>
      <w:tr w:rsidR="00035C60" w:rsidRPr="00035C60" w:rsidTr="00561378">
        <w:trPr>
          <w:trHeight w:val="285"/>
        </w:trPr>
        <w:tc>
          <w:tcPr>
            <w:tcW w:w="6382" w:type="dxa"/>
            <w:vAlign w:val="bottom"/>
          </w:tcPr>
          <w:p w:rsidR="00035C60" w:rsidRPr="00035C60" w:rsidRDefault="00035C60" w:rsidP="00035C60">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Показатель</w:t>
            </w:r>
          </w:p>
        </w:tc>
        <w:tc>
          <w:tcPr>
            <w:tcW w:w="2120" w:type="dxa"/>
            <w:vAlign w:val="bottom"/>
          </w:tcPr>
          <w:p w:rsidR="00035C60" w:rsidRPr="00035C60" w:rsidRDefault="00035C60"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Количество</w:t>
            </w:r>
          </w:p>
        </w:tc>
        <w:tc>
          <w:tcPr>
            <w:tcW w:w="1240" w:type="dxa"/>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w:t>
            </w:r>
          </w:p>
        </w:tc>
      </w:tr>
      <w:tr w:rsidR="00035C60" w:rsidRPr="00035C60" w:rsidTr="00561378">
        <w:trPr>
          <w:trHeight w:val="266"/>
        </w:trPr>
        <w:tc>
          <w:tcPr>
            <w:tcW w:w="6382" w:type="dxa"/>
            <w:vAlign w:val="bottom"/>
          </w:tcPr>
          <w:p w:rsidR="00035C60" w:rsidRPr="00035C60" w:rsidRDefault="00035C60" w:rsidP="00035C60">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Всего обучающихся</w:t>
            </w:r>
          </w:p>
        </w:tc>
        <w:tc>
          <w:tcPr>
            <w:tcW w:w="2120" w:type="dxa"/>
            <w:vAlign w:val="bottom"/>
          </w:tcPr>
          <w:p w:rsidR="00035C60" w:rsidRPr="00035C60" w:rsidRDefault="00817CB2"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E4970">
              <w:rPr>
                <w:rFonts w:ascii="Times New Roman" w:hAnsi="Times New Roman" w:cs="Times New Roman"/>
                <w:color w:val="000000" w:themeColor="text1"/>
                <w:sz w:val="24"/>
                <w:szCs w:val="24"/>
              </w:rPr>
              <w:t>0</w:t>
            </w:r>
          </w:p>
        </w:tc>
        <w:tc>
          <w:tcPr>
            <w:tcW w:w="1240" w:type="dxa"/>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100%</w:t>
            </w:r>
          </w:p>
        </w:tc>
      </w:tr>
      <w:tr w:rsidR="00035C60" w:rsidRPr="00035C60" w:rsidTr="00561378">
        <w:trPr>
          <w:trHeight w:val="266"/>
        </w:trPr>
        <w:tc>
          <w:tcPr>
            <w:tcW w:w="6382" w:type="dxa"/>
            <w:vAlign w:val="bottom"/>
          </w:tcPr>
          <w:p w:rsidR="00035C60" w:rsidRPr="00035C60" w:rsidRDefault="00035C60" w:rsidP="00035C60">
            <w:pPr>
              <w:widowControl w:val="0"/>
              <w:autoSpaceDE w:val="0"/>
              <w:autoSpaceDN w:val="0"/>
              <w:adjustRightInd w:val="0"/>
              <w:spacing w:after="0" w:line="240" w:lineRule="auto"/>
              <w:ind w:left="4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в том числе:</w:t>
            </w:r>
          </w:p>
        </w:tc>
        <w:tc>
          <w:tcPr>
            <w:tcW w:w="2120" w:type="dxa"/>
            <w:vAlign w:val="bottom"/>
          </w:tcPr>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240" w:type="dxa"/>
            <w:vAlign w:val="bottom"/>
          </w:tcPr>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6746B9" w:rsidRPr="00035C60" w:rsidTr="00561378">
        <w:trPr>
          <w:trHeight w:val="266"/>
        </w:trPr>
        <w:tc>
          <w:tcPr>
            <w:tcW w:w="6382" w:type="dxa"/>
            <w:vAlign w:val="bottom"/>
          </w:tcPr>
          <w:p w:rsidR="006746B9" w:rsidRPr="00035C60" w:rsidRDefault="006746B9" w:rsidP="00035C60">
            <w:pPr>
              <w:widowControl w:val="0"/>
              <w:autoSpaceDE w:val="0"/>
              <w:autoSpaceDN w:val="0"/>
              <w:adjustRightInd w:val="0"/>
              <w:spacing w:after="0" w:line="240" w:lineRule="auto"/>
              <w:ind w:left="4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на уровне дошкольного образования</w:t>
            </w:r>
          </w:p>
        </w:tc>
        <w:tc>
          <w:tcPr>
            <w:tcW w:w="2120" w:type="dxa"/>
            <w:vAlign w:val="bottom"/>
          </w:tcPr>
          <w:p w:rsidR="006746B9" w:rsidRPr="00035C60" w:rsidRDefault="005E497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w:t>
            </w:r>
          </w:p>
        </w:tc>
        <w:tc>
          <w:tcPr>
            <w:tcW w:w="1240" w:type="dxa"/>
            <w:vAlign w:val="bottom"/>
          </w:tcPr>
          <w:p w:rsidR="006746B9" w:rsidRPr="00035C60" w:rsidRDefault="006746B9"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100%</w:t>
            </w:r>
          </w:p>
        </w:tc>
      </w:tr>
      <w:tr w:rsidR="00035C60" w:rsidRPr="00035C60" w:rsidTr="00561378">
        <w:trPr>
          <w:trHeight w:val="267"/>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на уровне начального общего образования</w:t>
            </w:r>
          </w:p>
        </w:tc>
        <w:tc>
          <w:tcPr>
            <w:tcW w:w="2120" w:type="dxa"/>
            <w:vAlign w:val="bottom"/>
          </w:tcPr>
          <w:p w:rsidR="00035C60" w:rsidRPr="00035C60" w:rsidRDefault="005E4970" w:rsidP="005E4970">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17CB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9</w:t>
            </w:r>
          </w:p>
        </w:tc>
        <w:tc>
          <w:tcPr>
            <w:tcW w:w="1240" w:type="dxa"/>
            <w:vAlign w:val="bottom"/>
          </w:tcPr>
          <w:p w:rsidR="00035C60" w:rsidRPr="00035C60" w:rsidRDefault="005E497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32,2</w:t>
            </w:r>
            <w:r w:rsidR="00035C60" w:rsidRPr="00035C60">
              <w:rPr>
                <w:rFonts w:ascii="Times New Roman" w:hAnsi="Times New Roman" w:cs="Times New Roman"/>
                <w:color w:val="000000" w:themeColor="text1"/>
                <w:sz w:val="24"/>
                <w:szCs w:val="24"/>
              </w:rPr>
              <w:t>%</w:t>
            </w:r>
          </w:p>
        </w:tc>
      </w:tr>
      <w:tr w:rsidR="00035C60" w:rsidRPr="00035C60" w:rsidTr="00561378">
        <w:trPr>
          <w:trHeight w:val="266"/>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на уровне основного общего образования</w:t>
            </w:r>
          </w:p>
        </w:tc>
        <w:tc>
          <w:tcPr>
            <w:tcW w:w="2120" w:type="dxa"/>
            <w:vAlign w:val="bottom"/>
          </w:tcPr>
          <w:p w:rsidR="00035C60" w:rsidRPr="00035C60" w:rsidRDefault="00817CB2"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240" w:type="dxa"/>
            <w:vAlign w:val="bottom"/>
          </w:tcPr>
          <w:p w:rsidR="00035C60" w:rsidRPr="00035C60" w:rsidRDefault="005E497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67,8</w:t>
            </w:r>
            <w:r w:rsidR="00035C60" w:rsidRPr="00035C60">
              <w:rPr>
                <w:rFonts w:ascii="Times New Roman" w:hAnsi="Times New Roman" w:cs="Times New Roman"/>
                <w:color w:val="000000" w:themeColor="text1"/>
                <w:sz w:val="24"/>
                <w:szCs w:val="24"/>
              </w:rPr>
              <w:t>%</w:t>
            </w:r>
          </w:p>
        </w:tc>
      </w:tr>
      <w:tr w:rsidR="00035C60" w:rsidRPr="00035C60" w:rsidTr="00561378">
        <w:trPr>
          <w:trHeight w:val="267"/>
        </w:trPr>
        <w:tc>
          <w:tcPr>
            <w:tcW w:w="6382" w:type="dxa"/>
            <w:vAlign w:val="bottom"/>
          </w:tcPr>
          <w:p w:rsidR="00035C60" w:rsidRPr="00035C60" w:rsidRDefault="00035C60" w:rsidP="00035C60">
            <w:pPr>
              <w:widowControl w:val="0"/>
              <w:autoSpaceDE w:val="0"/>
              <w:autoSpaceDN w:val="0"/>
              <w:adjustRightInd w:val="0"/>
              <w:spacing w:after="0" w:line="240" w:lineRule="auto"/>
              <w:ind w:left="4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в том числе:</w:t>
            </w:r>
          </w:p>
        </w:tc>
        <w:tc>
          <w:tcPr>
            <w:tcW w:w="2120" w:type="dxa"/>
            <w:vAlign w:val="bottom"/>
          </w:tcPr>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240" w:type="dxa"/>
            <w:vAlign w:val="bottom"/>
          </w:tcPr>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035C60" w:rsidRPr="00035C60" w:rsidTr="00561378">
        <w:trPr>
          <w:trHeight w:val="266"/>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получающих общее образование в очной форме</w:t>
            </w:r>
          </w:p>
        </w:tc>
        <w:tc>
          <w:tcPr>
            <w:tcW w:w="2120" w:type="dxa"/>
            <w:vAlign w:val="bottom"/>
          </w:tcPr>
          <w:p w:rsidR="00035C60" w:rsidRPr="00035C60" w:rsidRDefault="00817CB2"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5E4970">
              <w:rPr>
                <w:rFonts w:ascii="Times New Roman" w:hAnsi="Times New Roman" w:cs="Times New Roman"/>
                <w:color w:val="000000" w:themeColor="text1"/>
                <w:sz w:val="24"/>
                <w:szCs w:val="24"/>
              </w:rPr>
              <w:t>0</w:t>
            </w:r>
          </w:p>
        </w:tc>
        <w:tc>
          <w:tcPr>
            <w:tcW w:w="1240" w:type="dxa"/>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100%</w:t>
            </w:r>
          </w:p>
        </w:tc>
      </w:tr>
      <w:tr w:rsidR="00035C60" w:rsidRPr="00035C60" w:rsidTr="00561378">
        <w:trPr>
          <w:trHeight w:val="272"/>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получающих общее образование в очно-заочной</w:t>
            </w:r>
          </w:p>
        </w:tc>
        <w:tc>
          <w:tcPr>
            <w:tcW w:w="2120" w:type="dxa"/>
            <w:vAlign w:val="bottom"/>
          </w:tcPr>
          <w:p w:rsidR="00035C60" w:rsidRPr="00035C60" w:rsidRDefault="00035C60"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c>
          <w:tcPr>
            <w:tcW w:w="1240" w:type="dxa"/>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r>
      <w:tr w:rsidR="00035C60" w:rsidRPr="00035C60" w:rsidTr="00561378">
        <w:trPr>
          <w:trHeight w:val="279"/>
        </w:trPr>
        <w:tc>
          <w:tcPr>
            <w:tcW w:w="6382" w:type="dxa"/>
            <w:vAlign w:val="bottom"/>
          </w:tcPr>
          <w:p w:rsidR="00035C60" w:rsidRPr="00035C60" w:rsidRDefault="006927BE"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Ф</w:t>
            </w:r>
            <w:r w:rsidR="00035C60" w:rsidRPr="00035C60">
              <w:rPr>
                <w:rFonts w:ascii="Times New Roman" w:hAnsi="Times New Roman" w:cs="Times New Roman"/>
                <w:color w:val="000000" w:themeColor="text1"/>
                <w:sz w:val="24"/>
                <w:szCs w:val="24"/>
              </w:rPr>
              <w:t>орме</w:t>
            </w:r>
          </w:p>
        </w:tc>
        <w:tc>
          <w:tcPr>
            <w:tcW w:w="2120" w:type="dxa"/>
            <w:vAlign w:val="bottom"/>
          </w:tcPr>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240" w:type="dxa"/>
            <w:vAlign w:val="bottom"/>
          </w:tcPr>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035C60" w:rsidRPr="00035C60" w:rsidTr="00561378">
        <w:trPr>
          <w:trHeight w:val="267"/>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получающих общее образование в заочной форме</w:t>
            </w:r>
          </w:p>
        </w:tc>
        <w:tc>
          <w:tcPr>
            <w:tcW w:w="2120" w:type="dxa"/>
            <w:vAlign w:val="bottom"/>
          </w:tcPr>
          <w:p w:rsidR="00035C60" w:rsidRPr="00035C60" w:rsidRDefault="00035C60"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c>
          <w:tcPr>
            <w:tcW w:w="1240" w:type="dxa"/>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r>
      <w:tr w:rsidR="00035C60" w:rsidRPr="00035C60" w:rsidTr="00561378">
        <w:trPr>
          <w:trHeight w:val="263"/>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получающих общее образование в форме</w:t>
            </w:r>
          </w:p>
        </w:tc>
        <w:tc>
          <w:tcPr>
            <w:tcW w:w="2120" w:type="dxa"/>
            <w:vAlign w:val="bottom"/>
          </w:tcPr>
          <w:p w:rsidR="00035C60" w:rsidRPr="00035C60" w:rsidRDefault="00035C60"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p>
        </w:tc>
        <w:tc>
          <w:tcPr>
            <w:tcW w:w="1240" w:type="dxa"/>
            <w:vAlign w:val="bottom"/>
          </w:tcPr>
          <w:p w:rsidR="00035C60" w:rsidRPr="00035C60" w:rsidRDefault="00035C60" w:rsidP="00BE7C61">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p>
        </w:tc>
      </w:tr>
      <w:tr w:rsidR="00035C60" w:rsidRPr="00035C60" w:rsidTr="00561378">
        <w:trPr>
          <w:trHeight w:val="279"/>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семейного образования</w:t>
            </w:r>
          </w:p>
        </w:tc>
        <w:tc>
          <w:tcPr>
            <w:tcW w:w="2120" w:type="dxa"/>
            <w:vAlign w:val="bottom"/>
          </w:tcPr>
          <w:p w:rsidR="00035C60" w:rsidRPr="00035C60" w:rsidRDefault="005E497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35C60" w:rsidRPr="00035C60">
              <w:rPr>
                <w:rFonts w:ascii="Times New Roman" w:hAnsi="Times New Roman" w:cs="Times New Roman"/>
                <w:color w:val="000000" w:themeColor="text1"/>
                <w:sz w:val="24"/>
                <w:szCs w:val="24"/>
              </w:rPr>
              <w:t>0</w:t>
            </w:r>
          </w:p>
        </w:tc>
        <w:tc>
          <w:tcPr>
            <w:tcW w:w="1240" w:type="dxa"/>
            <w:vAlign w:val="bottom"/>
          </w:tcPr>
          <w:p w:rsidR="00035C60" w:rsidRPr="00035C60" w:rsidRDefault="005E4970" w:rsidP="00035C60">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35C60" w:rsidRPr="00035C60">
              <w:rPr>
                <w:rFonts w:ascii="Times New Roman" w:hAnsi="Times New Roman" w:cs="Times New Roman"/>
                <w:color w:val="000000" w:themeColor="text1"/>
                <w:sz w:val="24"/>
                <w:szCs w:val="24"/>
              </w:rPr>
              <w:t>0</w:t>
            </w:r>
            <w:r w:rsidR="00BE7C61" w:rsidRPr="00035C60">
              <w:rPr>
                <w:rFonts w:ascii="Times New Roman" w:hAnsi="Times New Roman" w:cs="Times New Roman"/>
                <w:color w:val="000000" w:themeColor="text1"/>
                <w:sz w:val="24"/>
                <w:szCs w:val="24"/>
              </w:rPr>
              <w:t>%</w:t>
            </w:r>
          </w:p>
        </w:tc>
      </w:tr>
      <w:tr w:rsidR="00035C60" w:rsidRPr="00035C60" w:rsidTr="00561378">
        <w:trPr>
          <w:trHeight w:val="266"/>
        </w:trPr>
        <w:tc>
          <w:tcPr>
            <w:tcW w:w="6382" w:type="dxa"/>
            <w:vAlign w:val="bottom"/>
          </w:tcPr>
          <w:p w:rsidR="00035C60" w:rsidRPr="00035C60" w:rsidRDefault="00035C60" w:rsidP="00035C60">
            <w:pPr>
              <w:widowControl w:val="0"/>
              <w:autoSpaceDE w:val="0"/>
              <w:autoSpaceDN w:val="0"/>
              <w:adjustRightInd w:val="0"/>
              <w:spacing w:after="0" w:line="240" w:lineRule="auto"/>
              <w:ind w:left="4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в том числе дети-инвалиды</w:t>
            </w:r>
          </w:p>
        </w:tc>
        <w:tc>
          <w:tcPr>
            <w:tcW w:w="2120" w:type="dxa"/>
            <w:vAlign w:val="bottom"/>
          </w:tcPr>
          <w:p w:rsidR="00035C60" w:rsidRPr="00035C60" w:rsidRDefault="005E4970"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240" w:type="dxa"/>
            <w:vAlign w:val="bottom"/>
          </w:tcPr>
          <w:p w:rsidR="00035C60" w:rsidRPr="00035C60" w:rsidRDefault="005E497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035C60" w:rsidRPr="00035C60">
              <w:rPr>
                <w:rFonts w:ascii="Times New Roman" w:hAnsi="Times New Roman" w:cs="Times New Roman"/>
                <w:color w:val="000000" w:themeColor="text1"/>
                <w:sz w:val="24"/>
                <w:szCs w:val="24"/>
              </w:rPr>
              <w:t>%</w:t>
            </w:r>
          </w:p>
        </w:tc>
      </w:tr>
      <w:tr w:rsidR="00035C60" w:rsidRPr="00035C60" w:rsidTr="00561378">
        <w:trPr>
          <w:trHeight w:val="267"/>
        </w:trPr>
        <w:tc>
          <w:tcPr>
            <w:tcW w:w="6382" w:type="dxa"/>
            <w:vAlign w:val="bottom"/>
          </w:tcPr>
          <w:p w:rsidR="00035C60" w:rsidRPr="00035C60" w:rsidRDefault="00035C60" w:rsidP="00035C60">
            <w:pPr>
              <w:widowControl w:val="0"/>
              <w:autoSpaceDE w:val="0"/>
              <w:autoSpaceDN w:val="0"/>
              <w:adjustRightInd w:val="0"/>
              <w:spacing w:after="0" w:line="240" w:lineRule="auto"/>
              <w:ind w:left="12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Всего классов</w:t>
            </w:r>
          </w:p>
        </w:tc>
        <w:tc>
          <w:tcPr>
            <w:tcW w:w="2120" w:type="dxa"/>
            <w:vAlign w:val="bottom"/>
          </w:tcPr>
          <w:p w:rsidR="00035C60" w:rsidRPr="00035C60" w:rsidRDefault="00BE7C61"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240" w:type="dxa"/>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100%</w:t>
            </w:r>
          </w:p>
        </w:tc>
      </w:tr>
      <w:tr w:rsidR="00035C60" w:rsidRPr="00035C60" w:rsidTr="00561378">
        <w:trPr>
          <w:trHeight w:val="552"/>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реализующих образовательные программы</w:t>
            </w:r>
          </w:p>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углубленной подготовки</w:t>
            </w:r>
          </w:p>
        </w:tc>
        <w:tc>
          <w:tcPr>
            <w:tcW w:w="2120" w:type="dxa"/>
            <w:vAlign w:val="bottom"/>
          </w:tcPr>
          <w:p w:rsidR="00035C60" w:rsidRPr="00035C60" w:rsidRDefault="00035C60"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c>
          <w:tcPr>
            <w:tcW w:w="1240" w:type="dxa"/>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r>
      <w:tr w:rsidR="00035C60" w:rsidRPr="00035C60" w:rsidTr="00561378">
        <w:trPr>
          <w:trHeight w:val="552"/>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реализующих образовательные программы</w:t>
            </w:r>
          </w:p>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профильного обучения</w:t>
            </w:r>
          </w:p>
        </w:tc>
        <w:tc>
          <w:tcPr>
            <w:tcW w:w="2120" w:type="dxa"/>
            <w:vAlign w:val="bottom"/>
          </w:tcPr>
          <w:p w:rsidR="00035C60" w:rsidRPr="00035C60" w:rsidRDefault="00035C60"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c>
          <w:tcPr>
            <w:tcW w:w="1240" w:type="dxa"/>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r>
      <w:tr w:rsidR="00035C60" w:rsidRPr="00035C60" w:rsidTr="00561378">
        <w:trPr>
          <w:trHeight w:val="552"/>
        </w:trPr>
        <w:tc>
          <w:tcPr>
            <w:tcW w:w="6382" w:type="dxa"/>
            <w:vAlign w:val="bottom"/>
          </w:tcPr>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 реализующих специальные (коррекционные)</w:t>
            </w:r>
          </w:p>
          <w:p w:rsidR="00035C60" w:rsidRPr="00035C60" w:rsidRDefault="00035C60" w:rsidP="00035C60">
            <w:pPr>
              <w:widowControl w:val="0"/>
              <w:autoSpaceDE w:val="0"/>
              <w:autoSpaceDN w:val="0"/>
              <w:adjustRightInd w:val="0"/>
              <w:spacing w:after="0" w:line="240" w:lineRule="auto"/>
              <w:ind w:left="6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образовательные программы</w:t>
            </w:r>
          </w:p>
        </w:tc>
        <w:tc>
          <w:tcPr>
            <w:tcW w:w="2120" w:type="dxa"/>
            <w:vAlign w:val="bottom"/>
          </w:tcPr>
          <w:p w:rsidR="00035C60" w:rsidRPr="00035C60" w:rsidRDefault="00035C60" w:rsidP="00035C60">
            <w:pPr>
              <w:widowControl w:val="0"/>
              <w:autoSpaceDE w:val="0"/>
              <w:autoSpaceDN w:val="0"/>
              <w:adjustRightInd w:val="0"/>
              <w:spacing w:after="0" w:line="240" w:lineRule="auto"/>
              <w:ind w:left="8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c>
          <w:tcPr>
            <w:tcW w:w="1240" w:type="dxa"/>
            <w:vAlign w:val="bottom"/>
          </w:tcPr>
          <w:p w:rsidR="00035C60" w:rsidRPr="00035C60" w:rsidRDefault="00035C60" w:rsidP="00035C60">
            <w:pPr>
              <w:widowControl w:val="0"/>
              <w:autoSpaceDE w:val="0"/>
              <w:autoSpaceDN w:val="0"/>
              <w:adjustRightInd w:val="0"/>
              <w:spacing w:after="0" w:line="240" w:lineRule="auto"/>
              <w:ind w:left="100"/>
              <w:rPr>
                <w:rFonts w:ascii="Times New Roman" w:hAnsi="Times New Roman" w:cs="Times New Roman"/>
                <w:color w:val="000000" w:themeColor="text1"/>
                <w:sz w:val="24"/>
                <w:szCs w:val="24"/>
              </w:rPr>
            </w:pPr>
            <w:r w:rsidRPr="00035C60">
              <w:rPr>
                <w:rFonts w:ascii="Times New Roman" w:hAnsi="Times New Roman" w:cs="Times New Roman"/>
                <w:color w:val="000000" w:themeColor="text1"/>
                <w:sz w:val="24"/>
                <w:szCs w:val="24"/>
              </w:rPr>
              <w:t>0%</w:t>
            </w:r>
          </w:p>
        </w:tc>
      </w:tr>
    </w:tbl>
    <w:p w:rsidR="00035C60" w:rsidRPr="00035C60" w:rsidRDefault="00035C60" w:rsidP="00035C60">
      <w:pPr>
        <w:widowControl w:val="0"/>
        <w:autoSpaceDE w:val="0"/>
        <w:autoSpaceDN w:val="0"/>
        <w:adjustRightInd w:val="0"/>
        <w:spacing w:after="0" w:line="240" w:lineRule="auto"/>
        <w:rPr>
          <w:rFonts w:ascii="Times New Roman" w:hAnsi="Times New Roman" w:cs="Times New Roman"/>
          <w:color w:val="FF0000"/>
          <w:sz w:val="24"/>
          <w:szCs w:val="24"/>
        </w:rPr>
      </w:pPr>
    </w:p>
    <w:p w:rsidR="00035C60" w:rsidRPr="00035C60" w:rsidRDefault="00035C60" w:rsidP="00035C60">
      <w:pPr>
        <w:tabs>
          <w:tab w:val="left" w:pos="426"/>
        </w:tabs>
        <w:spacing w:after="0" w:line="240" w:lineRule="auto"/>
        <w:rPr>
          <w:rFonts w:ascii="Times New Roman" w:hAnsi="Times New Roman" w:cs="Times New Roman"/>
          <w:b/>
          <w:sz w:val="24"/>
          <w:szCs w:val="24"/>
        </w:rPr>
      </w:pPr>
    </w:p>
    <w:p w:rsidR="00035C60" w:rsidRPr="00035C60" w:rsidRDefault="00035C60" w:rsidP="00035C60">
      <w:pPr>
        <w:pStyle w:val="a9"/>
        <w:tabs>
          <w:tab w:val="left" w:pos="426"/>
        </w:tabs>
        <w:spacing w:after="0" w:line="240" w:lineRule="auto"/>
        <w:ind w:left="567"/>
        <w:jc w:val="center"/>
        <w:rPr>
          <w:rFonts w:ascii="Times New Roman" w:hAnsi="Times New Roman"/>
          <w:b/>
          <w:sz w:val="24"/>
          <w:szCs w:val="24"/>
        </w:rPr>
      </w:pPr>
      <w:r w:rsidRPr="00035C60">
        <w:rPr>
          <w:rFonts w:ascii="Times New Roman" w:hAnsi="Times New Roman"/>
          <w:b/>
          <w:sz w:val="24"/>
          <w:szCs w:val="24"/>
        </w:rPr>
        <w:lastRenderedPageBreak/>
        <w:t>Сравнительная таблица динамики качества знаний обучающихся</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0"/>
        <w:gridCol w:w="1412"/>
        <w:gridCol w:w="1411"/>
        <w:gridCol w:w="1405"/>
      </w:tblGrid>
      <w:tr w:rsidR="005E4970" w:rsidRPr="00035C60" w:rsidTr="005E4970">
        <w:trPr>
          <w:trHeight w:val="509"/>
          <w:jc w:val="center"/>
        </w:trPr>
        <w:tc>
          <w:tcPr>
            <w:tcW w:w="3650" w:type="dxa"/>
          </w:tcPr>
          <w:p w:rsidR="005E4970" w:rsidRPr="00035C60" w:rsidRDefault="005E497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Учебный год</w:t>
            </w:r>
          </w:p>
          <w:p w:rsidR="005E4970" w:rsidRPr="00035C60" w:rsidRDefault="005E4970" w:rsidP="00035C60">
            <w:pPr>
              <w:spacing w:after="0" w:line="240" w:lineRule="auto"/>
              <w:jc w:val="both"/>
              <w:rPr>
                <w:rFonts w:ascii="Times New Roman" w:hAnsi="Times New Roman" w:cs="Times New Roman"/>
                <w:sz w:val="24"/>
                <w:szCs w:val="24"/>
              </w:rPr>
            </w:pPr>
          </w:p>
        </w:tc>
        <w:tc>
          <w:tcPr>
            <w:tcW w:w="1412" w:type="dxa"/>
          </w:tcPr>
          <w:p w:rsidR="005E4970" w:rsidRPr="00035C60" w:rsidRDefault="005E497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r w:rsidRPr="00035C60">
              <w:rPr>
                <w:rFonts w:ascii="Times New Roman" w:hAnsi="Times New Roman" w:cs="Times New Roman"/>
                <w:sz w:val="24"/>
                <w:szCs w:val="24"/>
              </w:rPr>
              <w:t xml:space="preserve"> год</w:t>
            </w:r>
          </w:p>
        </w:tc>
        <w:tc>
          <w:tcPr>
            <w:tcW w:w="1411" w:type="dxa"/>
          </w:tcPr>
          <w:p w:rsidR="005E4970" w:rsidRPr="00035C60" w:rsidRDefault="005E497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r w:rsidRPr="00035C60">
              <w:rPr>
                <w:rFonts w:ascii="Times New Roman" w:hAnsi="Times New Roman" w:cs="Times New Roman"/>
                <w:sz w:val="24"/>
                <w:szCs w:val="24"/>
              </w:rPr>
              <w:t xml:space="preserve"> год</w:t>
            </w:r>
          </w:p>
        </w:tc>
        <w:tc>
          <w:tcPr>
            <w:tcW w:w="1405" w:type="dxa"/>
          </w:tcPr>
          <w:p w:rsidR="005E4970" w:rsidRPr="00035C60" w:rsidRDefault="005E4970" w:rsidP="00A977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r w:rsidRPr="00035C60">
              <w:rPr>
                <w:rFonts w:ascii="Times New Roman" w:hAnsi="Times New Roman" w:cs="Times New Roman"/>
                <w:sz w:val="24"/>
                <w:szCs w:val="24"/>
              </w:rPr>
              <w:t xml:space="preserve"> год</w:t>
            </w:r>
          </w:p>
        </w:tc>
      </w:tr>
      <w:tr w:rsidR="005E4970" w:rsidRPr="00035C60" w:rsidTr="005E4970">
        <w:trPr>
          <w:jc w:val="center"/>
        </w:trPr>
        <w:tc>
          <w:tcPr>
            <w:tcW w:w="3650" w:type="dxa"/>
          </w:tcPr>
          <w:p w:rsidR="005E4970" w:rsidRPr="00035C60" w:rsidRDefault="005E497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Количество обучающихся на «4» и «5» (%)</w:t>
            </w:r>
          </w:p>
        </w:tc>
        <w:tc>
          <w:tcPr>
            <w:tcW w:w="1412" w:type="dxa"/>
            <w:vAlign w:val="center"/>
          </w:tcPr>
          <w:p w:rsidR="005E4970" w:rsidRPr="00035C60" w:rsidRDefault="005E497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31,8</w:t>
            </w:r>
            <w:r w:rsidRPr="00035C60">
              <w:rPr>
                <w:rFonts w:ascii="Times New Roman" w:hAnsi="Times New Roman" w:cs="Times New Roman"/>
                <w:sz w:val="24"/>
                <w:szCs w:val="24"/>
              </w:rPr>
              <w:t>%</w:t>
            </w:r>
          </w:p>
        </w:tc>
        <w:tc>
          <w:tcPr>
            <w:tcW w:w="1411" w:type="dxa"/>
            <w:vAlign w:val="center"/>
          </w:tcPr>
          <w:p w:rsidR="005E4970" w:rsidRPr="00035C60" w:rsidRDefault="005E497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36,6</w:t>
            </w:r>
            <w:r w:rsidRPr="00035C60">
              <w:rPr>
                <w:rFonts w:ascii="Times New Roman" w:hAnsi="Times New Roman" w:cs="Times New Roman"/>
                <w:sz w:val="24"/>
                <w:szCs w:val="24"/>
              </w:rPr>
              <w:t>%</w:t>
            </w:r>
          </w:p>
        </w:tc>
        <w:tc>
          <w:tcPr>
            <w:tcW w:w="1405" w:type="dxa"/>
            <w:vAlign w:val="center"/>
          </w:tcPr>
          <w:p w:rsidR="005E4970" w:rsidRPr="00035C60" w:rsidRDefault="005E4970" w:rsidP="00A977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37,8</w:t>
            </w:r>
            <w:r w:rsidRPr="00035C60">
              <w:rPr>
                <w:rFonts w:ascii="Times New Roman" w:hAnsi="Times New Roman" w:cs="Times New Roman"/>
                <w:sz w:val="24"/>
                <w:szCs w:val="24"/>
              </w:rPr>
              <w:t>%</w:t>
            </w:r>
          </w:p>
        </w:tc>
      </w:tr>
      <w:tr w:rsidR="005E4970" w:rsidRPr="00035C60" w:rsidTr="005E4970">
        <w:trPr>
          <w:jc w:val="center"/>
        </w:trPr>
        <w:tc>
          <w:tcPr>
            <w:tcW w:w="3650" w:type="dxa"/>
          </w:tcPr>
          <w:p w:rsidR="005E4970" w:rsidRPr="00035C60" w:rsidRDefault="005E497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Успеваемость</w:t>
            </w:r>
          </w:p>
        </w:tc>
        <w:tc>
          <w:tcPr>
            <w:tcW w:w="1412" w:type="dxa"/>
            <w:vAlign w:val="center"/>
          </w:tcPr>
          <w:p w:rsidR="005E4970" w:rsidRPr="00035C60" w:rsidRDefault="005E497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100%</w:t>
            </w:r>
          </w:p>
        </w:tc>
        <w:tc>
          <w:tcPr>
            <w:tcW w:w="1411" w:type="dxa"/>
            <w:vAlign w:val="center"/>
          </w:tcPr>
          <w:p w:rsidR="005E4970" w:rsidRPr="00035C60" w:rsidRDefault="005E497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100%</w:t>
            </w:r>
          </w:p>
        </w:tc>
        <w:tc>
          <w:tcPr>
            <w:tcW w:w="1405" w:type="dxa"/>
            <w:vAlign w:val="center"/>
          </w:tcPr>
          <w:p w:rsidR="005E4970" w:rsidRPr="00035C60" w:rsidRDefault="005E4970" w:rsidP="00A977E9">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100%</w:t>
            </w:r>
          </w:p>
        </w:tc>
      </w:tr>
    </w:tbl>
    <w:p w:rsidR="00035C60" w:rsidRPr="00035C60" w:rsidRDefault="00035C60" w:rsidP="00035C60">
      <w:pPr>
        <w:pStyle w:val="aa"/>
        <w:rPr>
          <w:rFonts w:ascii="Times New Roman" w:hAnsi="Times New Roman" w:cs="Times New Roman"/>
          <w:b/>
          <w:sz w:val="24"/>
          <w:szCs w:val="24"/>
        </w:rPr>
      </w:pPr>
    </w:p>
    <w:p w:rsidR="00035C60" w:rsidRPr="00035C60" w:rsidRDefault="00035C60" w:rsidP="00035C60">
      <w:pPr>
        <w:spacing w:after="0" w:line="240" w:lineRule="auto"/>
        <w:ind w:left="68" w:right="-1" w:firstLine="641"/>
        <w:jc w:val="center"/>
        <w:rPr>
          <w:rFonts w:ascii="Times New Roman" w:hAnsi="Times New Roman" w:cs="Times New Roman"/>
          <w:b/>
          <w:sz w:val="24"/>
          <w:szCs w:val="24"/>
        </w:rPr>
      </w:pPr>
      <w:r w:rsidRPr="00035C60">
        <w:rPr>
          <w:rFonts w:ascii="Times New Roman" w:hAnsi="Times New Roman" w:cs="Times New Roman"/>
          <w:b/>
          <w:sz w:val="24"/>
          <w:szCs w:val="24"/>
        </w:rPr>
        <w:t>Показател</w:t>
      </w:r>
      <w:r w:rsidR="009E1EF7">
        <w:rPr>
          <w:rFonts w:ascii="Times New Roman" w:hAnsi="Times New Roman" w:cs="Times New Roman"/>
          <w:b/>
          <w:sz w:val="24"/>
          <w:szCs w:val="24"/>
        </w:rPr>
        <w:t>ь качес</w:t>
      </w:r>
      <w:r w:rsidR="005E4970">
        <w:rPr>
          <w:rFonts w:ascii="Times New Roman" w:hAnsi="Times New Roman" w:cs="Times New Roman"/>
          <w:b/>
          <w:sz w:val="24"/>
          <w:szCs w:val="24"/>
        </w:rPr>
        <w:t>тва знаний по итогам 2022</w:t>
      </w:r>
      <w:r w:rsidRPr="00035C60">
        <w:rPr>
          <w:rFonts w:ascii="Times New Roman" w:hAnsi="Times New Roman" w:cs="Times New Roman"/>
          <w:b/>
          <w:sz w:val="24"/>
          <w:szCs w:val="24"/>
        </w:rPr>
        <w:t xml:space="preserve"> года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4"/>
        <w:gridCol w:w="1482"/>
        <w:gridCol w:w="1480"/>
        <w:gridCol w:w="1482"/>
        <w:gridCol w:w="1552"/>
      </w:tblGrid>
      <w:tr w:rsidR="00035C60" w:rsidRPr="00035C60" w:rsidTr="00561378">
        <w:tc>
          <w:tcPr>
            <w:tcW w:w="3184" w:type="dxa"/>
            <w:vMerge w:val="restart"/>
            <w:tcBorders>
              <w:top w:val="single" w:sz="4" w:space="0" w:color="000000"/>
              <w:left w:val="single" w:sz="4" w:space="0" w:color="000000"/>
              <w:right w:val="single" w:sz="4" w:space="0" w:color="000000"/>
            </w:tcBorders>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p>
        </w:tc>
        <w:tc>
          <w:tcPr>
            <w:tcW w:w="1482"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27"/>
              <w:jc w:val="both"/>
              <w:rPr>
                <w:rFonts w:ascii="Times New Roman" w:hAnsi="Times New Roman" w:cs="Times New Roman"/>
                <w:b/>
                <w:sz w:val="24"/>
                <w:szCs w:val="24"/>
              </w:rPr>
            </w:pPr>
            <w:r w:rsidRPr="00035C60">
              <w:rPr>
                <w:rFonts w:ascii="Times New Roman" w:hAnsi="Times New Roman" w:cs="Times New Roman"/>
                <w:b/>
                <w:sz w:val="24"/>
                <w:szCs w:val="24"/>
              </w:rPr>
              <w:t>3 четверть</w:t>
            </w:r>
          </w:p>
        </w:tc>
        <w:tc>
          <w:tcPr>
            <w:tcW w:w="1480"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hanging="44"/>
              <w:jc w:val="both"/>
              <w:rPr>
                <w:rFonts w:ascii="Times New Roman" w:hAnsi="Times New Roman" w:cs="Times New Roman"/>
                <w:b/>
                <w:sz w:val="24"/>
                <w:szCs w:val="24"/>
              </w:rPr>
            </w:pPr>
            <w:r w:rsidRPr="00035C60">
              <w:rPr>
                <w:rFonts w:ascii="Times New Roman" w:hAnsi="Times New Roman" w:cs="Times New Roman"/>
                <w:b/>
                <w:sz w:val="24"/>
                <w:szCs w:val="24"/>
              </w:rPr>
              <w:t>4 четверть</w:t>
            </w:r>
          </w:p>
        </w:tc>
        <w:tc>
          <w:tcPr>
            <w:tcW w:w="1482"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26"/>
              <w:jc w:val="both"/>
              <w:rPr>
                <w:rFonts w:ascii="Times New Roman" w:hAnsi="Times New Roman" w:cs="Times New Roman"/>
                <w:b/>
                <w:sz w:val="24"/>
                <w:szCs w:val="24"/>
              </w:rPr>
            </w:pPr>
            <w:r w:rsidRPr="00035C60">
              <w:rPr>
                <w:rFonts w:ascii="Times New Roman" w:hAnsi="Times New Roman" w:cs="Times New Roman"/>
                <w:b/>
                <w:sz w:val="24"/>
                <w:szCs w:val="24"/>
              </w:rPr>
              <w:t>1 четверть</w:t>
            </w:r>
          </w:p>
        </w:tc>
        <w:tc>
          <w:tcPr>
            <w:tcW w:w="1552"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26"/>
              <w:jc w:val="both"/>
              <w:rPr>
                <w:rFonts w:ascii="Times New Roman" w:hAnsi="Times New Roman" w:cs="Times New Roman"/>
                <w:b/>
                <w:sz w:val="24"/>
                <w:szCs w:val="24"/>
              </w:rPr>
            </w:pPr>
            <w:r w:rsidRPr="00035C60">
              <w:rPr>
                <w:rFonts w:ascii="Times New Roman" w:hAnsi="Times New Roman" w:cs="Times New Roman"/>
                <w:b/>
                <w:sz w:val="24"/>
                <w:szCs w:val="24"/>
              </w:rPr>
              <w:t>2 четверть</w:t>
            </w:r>
          </w:p>
        </w:tc>
      </w:tr>
      <w:tr w:rsidR="00035C60" w:rsidRPr="00035C60" w:rsidTr="00561378">
        <w:tc>
          <w:tcPr>
            <w:tcW w:w="3184" w:type="dxa"/>
            <w:vMerge/>
            <w:tcBorders>
              <w:left w:val="single" w:sz="4" w:space="0" w:color="000000"/>
              <w:bottom w:val="single" w:sz="4" w:space="0" w:color="000000"/>
              <w:right w:val="single" w:sz="4" w:space="0" w:color="000000"/>
            </w:tcBorders>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p>
        </w:tc>
        <w:tc>
          <w:tcPr>
            <w:tcW w:w="2962" w:type="dxa"/>
            <w:gridSpan w:val="2"/>
            <w:tcBorders>
              <w:top w:val="single" w:sz="4" w:space="0" w:color="000000"/>
              <w:left w:val="single" w:sz="4" w:space="0" w:color="000000"/>
              <w:bottom w:val="single" w:sz="4" w:space="0" w:color="000000"/>
              <w:right w:val="single" w:sz="4" w:space="0" w:color="000000"/>
            </w:tcBorders>
          </w:tcPr>
          <w:p w:rsidR="00035C60" w:rsidRPr="00035C60" w:rsidRDefault="005E4970" w:rsidP="00035C60">
            <w:pPr>
              <w:spacing w:after="0" w:line="240" w:lineRule="auto"/>
              <w:ind w:left="68" w:right="-1" w:hanging="44"/>
              <w:jc w:val="center"/>
              <w:rPr>
                <w:rFonts w:ascii="Times New Roman" w:hAnsi="Times New Roman" w:cs="Times New Roman"/>
                <w:sz w:val="24"/>
                <w:szCs w:val="24"/>
              </w:rPr>
            </w:pPr>
            <w:r>
              <w:rPr>
                <w:rFonts w:ascii="Times New Roman" w:hAnsi="Times New Roman" w:cs="Times New Roman"/>
                <w:sz w:val="24"/>
                <w:szCs w:val="24"/>
              </w:rPr>
              <w:t>2021-2022</w:t>
            </w:r>
            <w:r w:rsidR="00035C60" w:rsidRPr="00035C60">
              <w:rPr>
                <w:rFonts w:ascii="Times New Roman" w:hAnsi="Times New Roman" w:cs="Times New Roman"/>
                <w:sz w:val="24"/>
                <w:szCs w:val="24"/>
              </w:rPr>
              <w:t>уч.г.</w:t>
            </w:r>
          </w:p>
        </w:tc>
        <w:tc>
          <w:tcPr>
            <w:tcW w:w="3034" w:type="dxa"/>
            <w:gridSpan w:val="2"/>
            <w:tcBorders>
              <w:top w:val="single" w:sz="4" w:space="0" w:color="000000"/>
              <w:left w:val="single" w:sz="4" w:space="0" w:color="000000"/>
              <w:bottom w:val="single" w:sz="4" w:space="0" w:color="000000"/>
              <w:right w:val="single" w:sz="4" w:space="0" w:color="000000"/>
            </w:tcBorders>
          </w:tcPr>
          <w:p w:rsidR="00035C60" w:rsidRPr="00035C60" w:rsidRDefault="005E4970" w:rsidP="00035C60">
            <w:pPr>
              <w:spacing w:after="0" w:line="240" w:lineRule="auto"/>
              <w:ind w:left="68" w:right="-1" w:firstLine="26"/>
              <w:jc w:val="center"/>
              <w:rPr>
                <w:rFonts w:ascii="Times New Roman" w:hAnsi="Times New Roman" w:cs="Times New Roman"/>
                <w:sz w:val="24"/>
                <w:szCs w:val="24"/>
              </w:rPr>
            </w:pPr>
            <w:r>
              <w:rPr>
                <w:rFonts w:ascii="Times New Roman" w:hAnsi="Times New Roman" w:cs="Times New Roman"/>
                <w:sz w:val="24"/>
                <w:szCs w:val="24"/>
              </w:rPr>
              <w:t>2022-2023</w:t>
            </w:r>
            <w:r w:rsidR="00035C60" w:rsidRPr="00035C60">
              <w:rPr>
                <w:rFonts w:ascii="Times New Roman" w:hAnsi="Times New Roman" w:cs="Times New Roman"/>
                <w:sz w:val="24"/>
                <w:szCs w:val="24"/>
              </w:rPr>
              <w:t>уч.г.</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Коли</w:t>
            </w:r>
            <w:r w:rsidR="00BE7C61">
              <w:rPr>
                <w:rFonts w:ascii="Times New Roman" w:hAnsi="Times New Roman" w:cs="Times New Roman"/>
                <w:sz w:val="24"/>
                <w:szCs w:val="24"/>
              </w:rPr>
              <w:t xml:space="preserve">чество учащихся (начало года – </w:t>
            </w:r>
            <w:r w:rsidR="00EB01C0">
              <w:rPr>
                <w:rFonts w:ascii="Times New Roman" w:hAnsi="Times New Roman" w:cs="Times New Roman"/>
                <w:sz w:val="24"/>
                <w:szCs w:val="24"/>
              </w:rPr>
              <w:t>76</w:t>
            </w:r>
            <w:r w:rsidRPr="00035C60">
              <w:rPr>
                <w:rFonts w:ascii="Times New Roman" w:hAnsi="Times New Roman" w:cs="Times New Roman"/>
                <w:sz w:val="24"/>
                <w:szCs w:val="24"/>
              </w:rPr>
              <w:t xml:space="preserve"> чел.)</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69</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BE7C61"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7</w:t>
            </w:r>
            <w:r w:rsidR="00966BC9">
              <w:rPr>
                <w:rFonts w:ascii="Times New Roman" w:hAnsi="Times New Roman" w:cs="Times New Roman"/>
                <w:sz w:val="24"/>
                <w:szCs w:val="24"/>
              </w:rPr>
              <w:t>2</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5E4970"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59</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5E4970"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59</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 xml:space="preserve">Выбыло   </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2</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BE7C61"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0</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1F1EB3"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0</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E1EF7"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0</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 xml:space="preserve">Прибыло </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0</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3</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E1EF7"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0</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EB01C0"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0</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Аттестовано</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66</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BE7C61"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6</w:t>
            </w:r>
            <w:r w:rsidR="00966BC9">
              <w:rPr>
                <w:rFonts w:ascii="Times New Roman" w:hAnsi="Times New Roman" w:cs="Times New Roman"/>
                <w:sz w:val="24"/>
                <w:szCs w:val="24"/>
              </w:rPr>
              <w:t>9</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5E4970"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55</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5E4970"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55</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Неуспевающие</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5F3D64"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0</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035C60" w:rsidP="00035C60">
            <w:pPr>
              <w:spacing w:after="0" w:line="240" w:lineRule="auto"/>
              <w:ind w:left="68" w:right="-1" w:hanging="44"/>
              <w:jc w:val="both"/>
              <w:rPr>
                <w:rFonts w:ascii="Times New Roman" w:hAnsi="Times New Roman" w:cs="Times New Roman"/>
                <w:sz w:val="24"/>
                <w:szCs w:val="24"/>
              </w:rPr>
            </w:pPr>
            <w:r w:rsidRPr="00035C60">
              <w:rPr>
                <w:rFonts w:ascii="Times New Roman" w:hAnsi="Times New Roman" w:cs="Times New Roman"/>
                <w:sz w:val="24"/>
                <w:szCs w:val="24"/>
              </w:rPr>
              <w:t>0</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1F1EB3"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0</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EB01C0"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0</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BE7C61" w:rsidP="00035C60">
            <w:pPr>
              <w:spacing w:after="0" w:line="240" w:lineRule="auto"/>
              <w:ind w:left="68" w:right="-1" w:firstLine="74"/>
              <w:jc w:val="both"/>
              <w:rPr>
                <w:rFonts w:ascii="Times New Roman" w:hAnsi="Times New Roman" w:cs="Times New Roman"/>
                <w:b/>
                <w:sz w:val="24"/>
                <w:szCs w:val="24"/>
              </w:rPr>
            </w:pPr>
            <w:r>
              <w:rPr>
                <w:rFonts w:ascii="Times New Roman" w:hAnsi="Times New Roman" w:cs="Times New Roman"/>
                <w:b/>
                <w:sz w:val="24"/>
                <w:szCs w:val="24"/>
              </w:rPr>
              <w:t xml:space="preserve">% количества </w:t>
            </w:r>
            <w:r w:rsidR="00FC09B6">
              <w:rPr>
                <w:rFonts w:ascii="Times New Roman" w:hAnsi="Times New Roman" w:cs="Times New Roman"/>
                <w:b/>
                <w:sz w:val="24"/>
                <w:szCs w:val="24"/>
              </w:rPr>
              <w:t xml:space="preserve">«4» и «5» </w:t>
            </w:r>
            <w:r w:rsidR="00035C60" w:rsidRPr="00035C60">
              <w:rPr>
                <w:rFonts w:ascii="Times New Roman" w:hAnsi="Times New Roman" w:cs="Times New Roman"/>
                <w:b/>
                <w:sz w:val="24"/>
                <w:szCs w:val="24"/>
              </w:rPr>
              <w:t>по параллелям</w:t>
            </w:r>
          </w:p>
        </w:tc>
        <w:tc>
          <w:tcPr>
            <w:tcW w:w="14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35C60" w:rsidRPr="00035C60" w:rsidRDefault="005F3D64"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3</w:t>
            </w:r>
            <w:r w:rsidR="00966BC9">
              <w:rPr>
                <w:rFonts w:ascii="Times New Roman" w:hAnsi="Times New Roman" w:cs="Times New Roman"/>
                <w:sz w:val="24"/>
                <w:szCs w:val="24"/>
              </w:rPr>
              <w:t>5,8</w:t>
            </w:r>
          </w:p>
        </w:tc>
        <w:tc>
          <w:tcPr>
            <w:tcW w:w="1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35C60" w:rsidRPr="00035C60" w:rsidRDefault="00966BC9"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37,6</w:t>
            </w:r>
            <w:r w:rsidR="00035C60" w:rsidRPr="00035C60">
              <w:rPr>
                <w:rFonts w:ascii="Times New Roman" w:hAnsi="Times New Roman" w:cs="Times New Roman"/>
                <w:sz w:val="24"/>
                <w:szCs w:val="24"/>
              </w:rPr>
              <w:t>%</w:t>
            </w:r>
          </w:p>
        </w:tc>
        <w:tc>
          <w:tcPr>
            <w:tcW w:w="14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35C60" w:rsidRPr="00035C60" w:rsidRDefault="005E4970"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30</w:t>
            </w:r>
            <w:r w:rsidR="009E1EF7">
              <w:rPr>
                <w:rFonts w:ascii="Times New Roman" w:hAnsi="Times New Roman" w:cs="Times New Roman"/>
                <w:sz w:val="24"/>
                <w:szCs w:val="24"/>
              </w:rPr>
              <w:t>,9%</w:t>
            </w:r>
          </w:p>
        </w:tc>
        <w:tc>
          <w:tcPr>
            <w:tcW w:w="1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35C60" w:rsidRPr="00035C60" w:rsidRDefault="00EB01C0"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3</w:t>
            </w:r>
            <w:r w:rsidR="005E4970">
              <w:rPr>
                <w:rFonts w:ascii="Times New Roman" w:hAnsi="Times New Roman" w:cs="Times New Roman"/>
                <w:sz w:val="24"/>
                <w:szCs w:val="24"/>
              </w:rPr>
              <w:t>0,9</w:t>
            </w:r>
            <w:r w:rsidR="009E1EF7">
              <w:rPr>
                <w:rFonts w:ascii="Times New Roman" w:hAnsi="Times New Roman" w:cs="Times New Roman"/>
                <w:sz w:val="24"/>
                <w:szCs w:val="24"/>
              </w:rPr>
              <w:t>%</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2 классы</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4</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4</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0</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1</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3 классы</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4</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4</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3</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1</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4 классы</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5</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5</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3</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b/>
                <w:sz w:val="24"/>
                <w:szCs w:val="24"/>
              </w:rPr>
            </w:pPr>
            <w:r w:rsidRPr="00035C60">
              <w:rPr>
                <w:rFonts w:ascii="Times New Roman" w:hAnsi="Times New Roman" w:cs="Times New Roman"/>
                <w:b/>
                <w:sz w:val="24"/>
                <w:szCs w:val="24"/>
              </w:rPr>
              <w:t>Всего</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b/>
                <w:sz w:val="24"/>
                <w:szCs w:val="24"/>
              </w:rPr>
            </w:pPr>
            <w:r>
              <w:rPr>
                <w:rFonts w:ascii="Times New Roman" w:hAnsi="Times New Roman" w:cs="Times New Roman"/>
                <w:b/>
                <w:sz w:val="24"/>
                <w:szCs w:val="24"/>
              </w:rPr>
              <w:t>13</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hanging="44"/>
              <w:jc w:val="both"/>
              <w:rPr>
                <w:rFonts w:ascii="Times New Roman" w:hAnsi="Times New Roman" w:cs="Times New Roman"/>
                <w:b/>
                <w:sz w:val="24"/>
                <w:szCs w:val="24"/>
              </w:rPr>
            </w:pPr>
            <w:r>
              <w:rPr>
                <w:rFonts w:ascii="Times New Roman" w:hAnsi="Times New Roman" w:cs="Times New Roman"/>
                <w:b/>
                <w:sz w:val="24"/>
                <w:szCs w:val="24"/>
              </w:rPr>
              <w:t>13</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6"/>
              <w:jc w:val="both"/>
              <w:rPr>
                <w:rFonts w:ascii="Times New Roman" w:hAnsi="Times New Roman" w:cs="Times New Roman"/>
                <w:b/>
                <w:sz w:val="24"/>
                <w:szCs w:val="24"/>
              </w:rPr>
            </w:pPr>
            <w:r>
              <w:rPr>
                <w:rFonts w:ascii="Times New Roman" w:hAnsi="Times New Roman" w:cs="Times New Roman"/>
                <w:b/>
                <w:sz w:val="24"/>
                <w:szCs w:val="24"/>
              </w:rPr>
              <w:t>5</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5"/>
              <w:jc w:val="both"/>
              <w:rPr>
                <w:rFonts w:ascii="Times New Roman" w:hAnsi="Times New Roman" w:cs="Times New Roman"/>
                <w:b/>
                <w:sz w:val="24"/>
                <w:szCs w:val="24"/>
              </w:rPr>
            </w:pPr>
            <w:r>
              <w:rPr>
                <w:rFonts w:ascii="Times New Roman" w:hAnsi="Times New Roman" w:cs="Times New Roman"/>
                <w:b/>
                <w:sz w:val="24"/>
                <w:szCs w:val="24"/>
              </w:rPr>
              <w:t>5</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5 классы</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3</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BE7C61"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2</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1F1EB3"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5</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6 классы</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2</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3</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E1EF7"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4</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2</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7 классы</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2</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3</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1F1EB3"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3</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8 классы</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2</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2</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E1EF7"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1</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EB01C0"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1</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sz w:val="24"/>
                <w:szCs w:val="24"/>
              </w:rPr>
            </w:pPr>
            <w:r w:rsidRPr="00035C60">
              <w:rPr>
                <w:rFonts w:ascii="Times New Roman" w:hAnsi="Times New Roman" w:cs="Times New Roman"/>
                <w:sz w:val="24"/>
                <w:szCs w:val="24"/>
              </w:rPr>
              <w:t>9 классы</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sz w:val="24"/>
                <w:szCs w:val="24"/>
              </w:rPr>
            </w:pPr>
            <w:r>
              <w:rPr>
                <w:rFonts w:ascii="Times New Roman" w:hAnsi="Times New Roman" w:cs="Times New Roman"/>
                <w:sz w:val="24"/>
                <w:szCs w:val="24"/>
              </w:rPr>
              <w:t>3</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hanging="44"/>
              <w:jc w:val="both"/>
              <w:rPr>
                <w:rFonts w:ascii="Times New Roman" w:hAnsi="Times New Roman" w:cs="Times New Roman"/>
                <w:sz w:val="24"/>
                <w:szCs w:val="24"/>
              </w:rPr>
            </w:pPr>
            <w:r>
              <w:rPr>
                <w:rFonts w:ascii="Times New Roman" w:hAnsi="Times New Roman" w:cs="Times New Roman"/>
                <w:sz w:val="24"/>
                <w:szCs w:val="24"/>
              </w:rPr>
              <w:t>3</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E1EF7" w:rsidP="00035C60">
            <w:pPr>
              <w:spacing w:after="0" w:line="240" w:lineRule="auto"/>
              <w:ind w:left="68" w:right="-1" w:firstLine="26"/>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5"/>
              <w:jc w:val="both"/>
              <w:rPr>
                <w:rFonts w:ascii="Times New Roman" w:hAnsi="Times New Roman" w:cs="Times New Roman"/>
                <w:sz w:val="24"/>
                <w:szCs w:val="24"/>
              </w:rPr>
            </w:pPr>
            <w:r>
              <w:rPr>
                <w:rFonts w:ascii="Times New Roman" w:hAnsi="Times New Roman" w:cs="Times New Roman"/>
                <w:sz w:val="24"/>
                <w:szCs w:val="24"/>
              </w:rPr>
              <w:t>1</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b/>
                <w:sz w:val="24"/>
                <w:szCs w:val="24"/>
              </w:rPr>
            </w:pPr>
            <w:r w:rsidRPr="00035C60">
              <w:rPr>
                <w:rFonts w:ascii="Times New Roman" w:hAnsi="Times New Roman" w:cs="Times New Roman"/>
                <w:b/>
                <w:sz w:val="24"/>
                <w:szCs w:val="24"/>
              </w:rPr>
              <w:t>Всего</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7"/>
              <w:jc w:val="both"/>
              <w:rPr>
                <w:rFonts w:ascii="Times New Roman" w:hAnsi="Times New Roman" w:cs="Times New Roman"/>
                <w:b/>
                <w:sz w:val="24"/>
                <w:szCs w:val="24"/>
              </w:rPr>
            </w:pPr>
            <w:r>
              <w:rPr>
                <w:rFonts w:ascii="Times New Roman" w:hAnsi="Times New Roman" w:cs="Times New Roman"/>
                <w:b/>
                <w:sz w:val="24"/>
                <w:szCs w:val="24"/>
              </w:rPr>
              <w:t>12</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9E1EF7" w:rsidP="00FC09B6">
            <w:pPr>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1</w:t>
            </w:r>
            <w:r w:rsidR="00966BC9">
              <w:rPr>
                <w:rFonts w:ascii="Times New Roman" w:hAnsi="Times New Roman" w:cs="Times New Roman"/>
                <w:b/>
                <w:sz w:val="24"/>
                <w:szCs w:val="24"/>
              </w:rPr>
              <w:t>3</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1F1EB3" w:rsidP="00035C60">
            <w:pPr>
              <w:spacing w:after="0" w:line="240" w:lineRule="auto"/>
              <w:ind w:left="68" w:right="-1" w:firstLine="26"/>
              <w:jc w:val="both"/>
              <w:rPr>
                <w:rFonts w:ascii="Times New Roman" w:hAnsi="Times New Roman" w:cs="Times New Roman"/>
                <w:b/>
                <w:sz w:val="24"/>
                <w:szCs w:val="24"/>
              </w:rPr>
            </w:pPr>
            <w:r>
              <w:rPr>
                <w:rFonts w:ascii="Times New Roman" w:hAnsi="Times New Roman" w:cs="Times New Roman"/>
                <w:b/>
                <w:sz w:val="24"/>
                <w:szCs w:val="24"/>
              </w:rPr>
              <w:t>1</w:t>
            </w:r>
            <w:r w:rsidR="00966BC9">
              <w:rPr>
                <w:rFonts w:ascii="Times New Roman" w:hAnsi="Times New Roman" w:cs="Times New Roman"/>
                <w:b/>
                <w:sz w:val="24"/>
                <w:szCs w:val="24"/>
              </w:rPr>
              <w:t>2</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E1EF7" w:rsidP="00035C60">
            <w:pPr>
              <w:spacing w:after="0" w:line="240" w:lineRule="auto"/>
              <w:ind w:left="68" w:right="-1" w:firstLine="25"/>
              <w:jc w:val="both"/>
              <w:rPr>
                <w:rFonts w:ascii="Times New Roman" w:hAnsi="Times New Roman" w:cs="Times New Roman"/>
                <w:b/>
                <w:sz w:val="24"/>
                <w:szCs w:val="24"/>
              </w:rPr>
            </w:pPr>
            <w:r>
              <w:rPr>
                <w:rFonts w:ascii="Times New Roman" w:hAnsi="Times New Roman" w:cs="Times New Roman"/>
                <w:b/>
                <w:sz w:val="24"/>
                <w:szCs w:val="24"/>
              </w:rPr>
              <w:t>1</w:t>
            </w:r>
            <w:r w:rsidR="00966BC9">
              <w:rPr>
                <w:rFonts w:ascii="Times New Roman" w:hAnsi="Times New Roman" w:cs="Times New Roman"/>
                <w:b/>
                <w:sz w:val="24"/>
                <w:szCs w:val="24"/>
              </w:rPr>
              <w:t>2</w:t>
            </w:r>
          </w:p>
        </w:tc>
      </w:tr>
      <w:tr w:rsidR="00035C60" w:rsidRPr="00035C60" w:rsidTr="00561378">
        <w:tc>
          <w:tcPr>
            <w:tcW w:w="3184" w:type="dxa"/>
            <w:tcBorders>
              <w:top w:val="single" w:sz="4" w:space="0" w:color="000000"/>
              <w:left w:val="single" w:sz="4" w:space="0" w:color="000000"/>
              <w:bottom w:val="single" w:sz="4" w:space="0" w:color="000000"/>
              <w:right w:val="single" w:sz="4" w:space="0" w:color="000000"/>
            </w:tcBorders>
            <w:hideMark/>
          </w:tcPr>
          <w:p w:rsidR="00035C60" w:rsidRPr="00035C60" w:rsidRDefault="00035C60" w:rsidP="00035C60">
            <w:pPr>
              <w:spacing w:after="0" w:line="240" w:lineRule="auto"/>
              <w:ind w:left="68" w:right="-1" w:firstLine="74"/>
              <w:jc w:val="both"/>
              <w:rPr>
                <w:rFonts w:ascii="Times New Roman" w:hAnsi="Times New Roman" w:cs="Times New Roman"/>
                <w:b/>
                <w:sz w:val="24"/>
                <w:szCs w:val="24"/>
              </w:rPr>
            </w:pPr>
            <w:r w:rsidRPr="00035C60">
              <w:rPr>
                <w:rFonts w:ascii="Times New Roman" w:hAnsi="Times New Roman" w:cs="Times New Roman"/>
                <w:b/>
                <w:sz w:val="24"/>
                <w:szCs w:val="24"/>
              </w:rPr>
              <w:t>Итого</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E1EF7" w:rsidP="00035C60">
            <w:pPr>
              <w:spacing w:after="0" w:line="240" w:lineRule="auto"/>
              <w:ind w:left="68" w:right="-1" w:firstLine="27"/>
              <w:jc w:val="both"/>
              <w:rPr>
                <w:rFonts w:ascii="Times New Roman" w:hAnsi="Times New Roman" w:cs="Times New Roman"/>
                <w:b/>
                <w:sz w:val="24"/>
                <w:szCs w:val="24"/>
              </w:rPr>
            </w:pPr>
            <w:r>
              <w:rPr>
                <w:rFonts w:ascii="Times New Roman" w:hAnsi="Times New Roman" w:cs="Times New Roman"/>
                <w:b/>
                <w:sz w:val="24"/>
                <w:szCs w:val="24"/>
              </w:rPr>
              <w:t>2</w:t>
            </w:r>
            <w:r w:rsidR="00966BC9">
              <w:rPr>
                <w:rFonts w:ascii="Times New Roman" w:hAnsi="Times New Roman" w:cs="Times New Roman"/>
                <w:b/>
                <w:sz w:val="24"/>
                <w:szCs w:val="24"/>
              </w:rPr>
              <w:t>5</w:t>
            </w:r>
          </w:p>
        </w:tc>
        <w:tc>
          <w:tcPr>
            <w:tcW w:w="1480" w:type="dxa"/>
            <w:tcBorders>
              <w:top w:val="single" w:sz="4" w:space="0" w:color="000000"/>
              <w:left w:val="single" w:sz="4" w:space="0" w:color="000000"/>
              <w:bottom w:val="single" w:sz="4" w:space="0" w:color="000000"/>
              <w:right w:val="single" w:sz="4" w:space="0" w:color="000000"/>
            </w:tcBorders>
          </w:tcPr>
          <w:p w:rsidR="00035C60" w:rsidRPr="00035C60" w:rsidRDefault="001F1EB3" w:rsidP="00035C60">
            <w:pPr>
              <w:spacing w:after="0" w:line="240" w:lineRule="auto"/>
              <w:ind w:left="68" w:right="-1" w:hanging="44"/>
              <w:jc w:val="both"/>
              <w:rPr>
                <w:rFonts w:ascii="Times New Roman" w:hAnsi="Times New Roman" w:cs="Times New Roman"/>
                <w:b/>
                <w:sz w:val="24"/>
                <w:szCs w:val="24"/>
              </w:rPr>
            </w:pPr>
            <w:r>
              <w:rPr>
                <w:rFonts w:ascii="Times New Roman" w:hAnsi="Times New Roman" w:cs="Times New Roman"/>
                <w:b/>
                <w:sz w:val="24"/>
                <w:szCs w:val="24"/>
              </w:rPr>
              <w:t>2</w:t>
            </w:r>
            <w:r w:rsidR="00966BC9">
              <w:rPr>
                <w:rFonts w:ascii="Times New Roman" w:hAnsi="Times New Roman" w:cs="Times New Roman"/>
                <w:b/>
                <w:sz w:val="24"/>
                <w:szCs w:val="24"/>
              </w:rPr>
              <w:t>6</w:t>
            </w:r>
          </w:p>
        </w:tc>
        <w:tc>
          <w:tcPr>
            <w:tcW w:w="148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6"/>
              <w:jc w:val="both"/>
              <w:rPr>
                <w:rFonts w:ascii="Times New Roman" w:hAnsi="Times New Roman" w:cs="Times New Roman"/>
                <w:b/>
                <w:sz w:val="24"/>
                <w:szCs w:val="24"/>
              </w:rPr>
            </w:pPr>
            <w:r>
              <w:rPr>
                <w:rFonts w:ascii="Times New Roman" w:hAnsi="Times New Roman" w:cs="Times New Roman"/>
                <w:b/>
                <w:sz w:val="24"/>
                <w:szCs w:val="24"/>
              </w:rPr>
              <w:t>17</w:t>
            </w:r>
          </w:p>
        </w:tc>
        <w:tc>
          <w:tcPr>
            <w:tcW w:w="1552" w:type="dxa"/>
            <w:tcBorders>
              <w:top w:val="single" w:sz="4" w:space="0" w:color="000000"/>
              <w:left w:val="single" w:sz="4" w:space="0" w:color="000000"/>
              <w:bottom w:val="single" w:sz="4" w:space="0" w:color="000000"/>
              <w:right w:val="single" w:sz="4" w:space="0" w:color="000000"/>
            </w:tcBorders>
          </w:tcPr>
          <w:p w:rsidR="00035C60" w:rsidRPr="00035C60" w:rsidRDefault="00966BC9" w:rsidP="00035C60">
            <w:pPr>
              <w:spacing w:after="0" w:line="240" w:lineRule="auto"/>
              <w:ind w:left="68" w:right="-1" w:firstLine="25"/>
              <w:jc w:val="both"/>
              <w:rPr>
                <w:rFonts w:ascii="Times New Roman" w:hAnsi="Times New Roman" w:cs="Times New Roman"/>
                <w:b/>
                <w:sz w:val="24"/>
                <w:szCs w:val="24"/>
              </w:rPr>
            </w:pPr>
            <w:r>
              <w:rPr>
                <w:rFonts w:ascii="Times New Roman" w:hAnsi="Times New Roman" w:cs="Times New Roman"/>
                <w:b/>
                <w:sz w:val="24"/>
                <w:szCs w:val="24"/>
              </w:rPr>
              <w:t>17</w:t>
            </w:r>
          </w:p>
        </w:tc>
      </w:tr>
    </w:tbl>
    <w:p w:rsidR="00035C60" w:rsidRPr="00035C60" w:rsidRDefault="00035C60" w:rsidP="00035C60">
      <w:pPr>
        <w:tabs>
          <w:tab w:val="left" w:pos="426"/>
        </w:tabs>
        <w:spacing w:after="0" w:line="240" w:lineRule="auto"/>
        <w:rPr>
          <w:rFonts w:ascii="Times New Roman" w:hAnsi="Times New Roman" w:cs="Times New Roman"/>
          <w:b/>
          <w:sz w:val="24"/>
          <w:szCs w:val="24"/>
        </w:rPr>
      </w:pPr>
    </w:p>
    <w:p w:rsidR="00035C60" w:rsidRPr="00A519E6" w:rsidRDefault="00035C60" w:rsidP="00035C60">
      <w:pPr>
        <w:spacing w:after="0" w:line="240" w:lineRule="auto"/>
        <w:ind w:firstLine="709"/>
        <w:jc w:val="center"/>
        <w:rPr>
          <w:rFonts w:ascii="Times New Roman" w:hAnsi="Times New Roman" w:cs="Times New Roman"/>
          <w:b/>
          <w:sz w:val="24"/>
          <w:szCs w:val="24"/>
        </w:rPr>
      </w:pPr>
      <w:r w:rsidRPr="00A519E6">
        <w:rPr>
          <w:rFonts w:ascii="Times New Roman" w:hAnsi="Times New Roman" w:cs="Times New Roman"/>
          <w:b/>
          <w:sz w:val="24"/>
          <w:szCs w:val="24"/>
        </w:rPr>
        <w:t>Качество подготовки обучающихся по предметам</w:t>
      </w:r>
    </w:p>
    <w:p w:rsidR="00035C60" w:rsidRPr="00A519E6" w:rsidRDefault="00966BC9" w:rsidP="0003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2020 года по 2022</w:t>
      </w:r>
      <w:r w:rsidR="00035C60" w:rsidRPr="00A519E6">
        <w:rPr>
          <w:rFonts w:ascii="Times New Roman" w:hAnsi="Times New Roman" w:cs="Times New Roman"/>
          <w:sz w:val="24"/>
          <w:szCs w:val="24"/>
        </w:rPr>
        <w:t xml:space="preserve"> год просматривается следующая динамика качества под</w:t>
      </w:r>
      <w:r w:rsidR="00A519E6" w:rsidRPr="00A519E6">
        <w:rPr>
          <w:rFonts w:ascii="Times New Roman" w:hAnsi="Times New Roman" w:cs="Times New Roman"/>
          <w:sz w:val="24"/>
          <w:szCs w:val="24"/>
        </w:rPr>
        <w:t>готовки обучающихся</w:t>
      </w:r>
      <w:r w:rsidR="00035C60" w:rsidRPr="00A519E6">
        <w:rPr>
          <w:rFonts w:ascii="Times New Roman" w:hAnsi="Times New Roman" w:cs="Times New Roman"/>
          <w:sz w:val="24"/>
          <w:szCs w:val="24"/>
        </w:rPr>
        <w:t>:</w:t>
      </w:r>
    </w:p>
    <w:p w:rsidR="00035C60" w:rsidRPr="00A519E6" w:rsidRDefault="00035C60" w:rsidP="00035C60">
      <w:pPr>
        <w:pStyle w:val="a9"/>
        <w:numPr>
          <w:ilvl w:val="0"/>
          <w:numId w:val="13"/>
        </w:numPr>
        <w:spacing w:after="0" w:line="240" w:lineRule="auto"/>
        <w:jc w:val="both"/>
        <w:rPr>
          <w:rFonts w:ascii="Times New Roman" w:hAnsi="Times New Roman"/>
          <w:sz w:val="24"/>
          <w:szCs w:val="24"/>
        </w:rPr>
      </w:pPr>
      <w:r w:rsidRPr="00A519E6">
        <w:rPr>
          <w:rFonts w:ascii="Times New Roman" w:hAnsi="Times New Roman"/>
          <w:sz w:val="24"/>
          <w:szCs w:val="24"/>
        </w:rPr>
        <w:t>Данные таблицы позволяют выявить стабильную динамику на протяжении трех пос</w:t>
      </w:r>
      <w:r w:rsidR="00966BC9">
        <w:rPr>
          <w:rFonts w:ascii="Times New Roman" w:hAnsi="Times New Roman"/>
          <w:sz w:val="24"/>
          <w:szCs w:val="24"/>
        </w:rPr>
        <w:t>ледних лет по русскому языку (33,3-44,4</w:t>
      </w:r>
      <w:r w:rsidR="00A519E6" w:rsidRPr="00A519E6">
        <w:rPr>
          <w:rFonts w:ascii="Times New Roman" w:hAnsi="Times New Roman"/>
          <w:sz w:val="24"/>
          <w:szCs w:val="24"/>
        </w:rPr>
        <w:t>%)</w:t>
      </w:r>
      <w:r w:rsidRPr="00A519E6">
        <w:rPr>
          <w:rFonts w:ascii="Times New Roman" w:hAnsi="Times New Roman"/>
          <w:sz w:val="24"/>
          <w:szCs w:val="24"/>
        </w:rPr>
        <w:t xml:space="preserve">, </w:t>
      </w:r>
      <w:r w:rsidR="00A519E6" w:rsidRPr="00A519E6">
        <w:rPr>
          <w:rFonts w:ascii="Times New Roman" w:hAnsi="Times New Roman"/>
          <w:sz w:val="24"/>
          <w:szCs w:val="24"/>
        </w:rPr>
        <w:t>обществознан</w:t>
      </w:r>
      <w:r w:rsidR="00966BC9">
        <w:rPr>
          <w:rFonts w:ascii="Times New Roman" w:hAnsi="Times New Roman"/>
          <w:sz w:val="24"/>
          <w:szCs w:val="24"/>
        </w:rPr>
        <w:t>ию (33,3-55,6%), математике (33,3</w:t>
      </w:r>
      <w:r w:rsidR="00A519E6" w:rsidRPr="00A519E6">
        <w:rPr>
          <w:rFonts w:ascii="Times New Roman" w:hAnsi="Times New Roman"/>
          <w:sz w:val="24"/>
          <w:szCs w:val="24"/>
        </w:rPr>
        <w:t>%).</w:t>
      </w:r>
    </w:p>
    <w:p w:rsidR="00035C60" w:rsidRPr="006927BE" w:rsidRDefault="00035C60" w:rsidP="006927BE">
      <w:pPr>
        <w:pStyle w:val="a9"/>
        <w:numPr>
          <w:ilvl w:val="0"/>
          <w:numId w:val="13"/>
        </w:numPr>
        <w:spacing w:after="0" w:line="240" w:lineRule="auto"/>
        <w:jc w:val="both"/>
        <w:rPr>
          <w:rFonts w:ascii="Times New Roman" w:hAnsi="Times New Roman"/>
          <w:sz w:val="24"/>
          <w:szCs w:val="24"/>
        </w:rPr>
      </w:pPr>
      <w:r w:rsidRPr="00A519E6">
        <w:rPr>
          <w:rFonts w:ascii="Times New Roman" w:hAnsi="Times New Roman"/>
          <w:sz w:val="24"/>
          <w:szCs w:val="24"/>
        </w:rPr>
        <w:t>Высокое качество обучения просматривается по информ</w:t>
      </w:r>
      <w:r w:rsidR="006927BE">
        <w:rPr>
          <w:rFonts w:ascii="Times New Roman" w:hAnsi="Times New Roman"/>
          <w:sz w:val="24"/>
          <w:szCs w:val="24"/>
        </w:rPr>
        <w:t>атике (100%)</w:t>
      </w:r>
      <w:r w:rsidRPr="00A519E6">
        <w:rPr>
          <w:rFonts w:ascii="Times New Roman" w:hAnsi="Times New Roman"/>
          <w:sz w:val="24"/>
          <w:szCs w:val="24"/>
        </w:rPr>
        <w:t>.</w:t>
      </w:r>
    </w:p>
    <w:p w:rsidR="00035C60" w:rsidRPr="00236DB0" w:rsidRDefault="00035C60" w:rsidP="00035C60">
      <w:pPr>
        <w:tabs>
          <w:tab w:val="left" w:pos="900"/>
        </w:tabs>
        <w:spacing w:after="0" w:line="240" w:lineRule="auto"/>
        <w:jc w:val="both"/>
        <w:rPr>
          <w:rFonts w:ascii="Times New Roman" w:hAnsi="Times New Roman" w:cs="Times New Roman"/>
          <w:sz w:val="24"/>
          <w:szCs w:val="24"/>
          <w:highlight w:val="yellow"/>
        </w:rPr>
      </w:pPr>
    </w:p>
    <w:p w:rsidR="00035C60" w:rsidRPr="00035C60" w:rsidRDefault="00035C60" w:rsidP="00035C60">
      <w:pPr>
        <w:pStyle w:val="a9"/>
        <w:tabs>
          <w:tab w:val="left" w:pos="426"/>
        </w:tabs>
        <w:spacing w:after="0" w:line="240" w:lineRule="auto"/>
        <w:ind w:left="567"/>
        <w:jc w:val="center"/>
        <w:rPr>
          <w:rFonts w:ascii="Times New Roman" w:hAnsi="Times New Roman"/>
          <w:b/>
          <w:color w:val="FF0000"/>
          <w:sz w:val="24"/>
          <w:szCs w:val="24"/>
        </w:rPr>
      </w:pPr>
      <w:r w:rsidRPr="00035C60">
        <w:rPr>
          <w:rFonts w:ascii="Times New Roman" w:hAnsi="Times New Roman"/>
          <w:b/>
          <w:sz w:val="24"/>
          <w:szCs w:val="24"/>
        </w:rPr>
        <w:t xml:space="preserve">Результаты ОГЭ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276"/>
        <w:gridCol w:w="1276"/>
        <w:gridCol w:w="1276"/>
        <w:gridCol w:w="1559"/>
        <w:gridCol w:w="1417"/>
        <w:gridCol w:w="1560"/>
      </w:tblGrid>
      <w:tr w:rsidR="00035C60" w:rsidRPr="00035C60" w:rsidTr="00561378">
        <w:trPr>
          <w:cantSplit/>
          <w:trHeight w:val="588"/>
        </w:trPr>
        <w:tc>
          <w:tcPr>
            <w:tcW w:w="1701" w:type="dxa"/>
          </w:tcPr>
          <w:p w:rsidR="00035C60" w:rsidRPr="00035C60" w:rsidRDefault="00035C60"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Предмет</w:t>
            </w:r>
          </w:p>
        </w:tc>
        <w:tc>
          <w:tcPr>
            <w:tcW w:w="1276" w:type="dxa"/>
          </w:tcPr>
          <w:p w:rsidR="00035C60" w:rsidRPr="00035C60" w:rsidRDefault="00035C60"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Год</w:t>
            </w:r>
          </w:p>
        </w:tc>
        <w:tc>
          <w:tcPr>
            <w:tcW w:w="1276" w:type="dxa"/>
          </w:tcPr>
          <w:p w:rsidR="00035C60" w:rsidRPr="00035C60" w:rsidRDefault="00035C60"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Общее кол-во</w:t>
            </w:r>
          </w:p>
        </w:tc>
        <w:tc>
          <w:tcPr>
            <w:tcW w:w="1276" w:type="dxa"/>
          </w:tcPr>
          <w:p w:rsidR="00035C60" w:rsidRPr="00035C60" w:rsidRDefault="00035C60"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Успеваемость</w:t>
            </w:r>
          </w:p>
        </w:tc>
        <w:tc>
          <w:tcPr>
            <w:tcW w:w="1559" w:type="dxa"/>
          </w:tcPr>
          <w:p w:rsidR="00035C60" w:rsidRPr="00035C60" w:rsidRDefault="00035C60"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 xml:space="preserve">Кол-во учащихся, получивших </w:t>
            </w:r>
          </w:p>
          <w:p w:rsidR="00035C60" w:rsidRPr="00035C60" w:rsidRDefault="00035C60"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«4»и «5», %</w:t>
            </w:r>
          </w:p>
        </w:tc>
        <w:tc>
          <w:tcPr>
            <w:tcW w:w="1417" w:type="dxa"/>
          </w:tcPr>
          <w:p w:rsidR="00035C60" w:rsidRPr="00035C60" w:rsidRDefault="00035C60"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Средний</w:t>
            </w:r>
          </w:p>
          <w:p w:rsidR="00035C60" w:rsidRPr="00035C60" w:rsidRDefault="00035C60"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балл</w:t>
            </w:r>
          </w:p>
        </w:tc>
        <w:tc>
          <w:tcPr>
            <w:tcW w:w="1560" w:type="dxa"/>
          </w:tcPr>
          <w:p w:rsidR="00035C60" w:rsidRPr="00035C60" w:rsidRDefault="00035C60"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Кол-во учащихся, получивших «2»</w:t>
            </w:r>
          </w:p>
          <w:p w:rsidR="00035C60" w:rsidRPr="00035C60" w:rsidRDefault="00035C60" w:rsidP="00035C60">
            <w:pPr>
              <w:tabs>
                <w:tab w:val="left" w:pos="840"/>
              </w:tabs>
              <w:spacing w:after="0" w:line="240" w:lineRule="auto"/>
              <w:jc w:val="center"/>
              <w:rPr>
                <w:rFonts w:ascii="Times New Roman" w:hAnsi="Times New Roman" w:cs="Times New Roman"/>
                <w:sz w:val="24"/>
                <w:szCs w:val="24"/>
              </w:rPr>
            </w:pPr>
          </w:p>
        </w:tc>
      </w:tr>
      <w:tr w:rsidR="00966BC9" w:rsidRPr="00035C60" w:rsidTr="00561378">
        <w:trPr>
          <w:cantSplit/>
          <w:trHeight w:val="278"/>
        </w:trPr>
        <w:tc>
          <w:tcPr>
            <w:tcW w:w="1701" w:type="dxa"/>
            <w:vMerge w:val="restart"/>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Русский язык</w:t>
            </w:r>
          </w:p>
        </w:tc>
        <w:tc>
          <w:tcPr>
            <w:tcW w:w="1276" w:type="dxa"/>
          </w:tcPr>
          <w:p w:rsidR="00966BC9" w:rsidRPr="00035C60" w:rsidRDefault="00966BC9" w:rsidP="002B2DB2">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1276" w:type="dxa"/>
          </w:tcPr>
          <w:p w:rsidR="00966BC9" w:rsidRPr="00035C60" w:rsidRDefault="00966BC9" w:rsidP="002B2DB2">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966BC9" w:rsidRPr="00035C60" w:rsidRDefault="00966BC9" w:rsidP="002B2DB2">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66BC9" w:rsidRPr="00035C60" w:rsidRDefault="00966BC9" w:rsidP="002B2DB2">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966BC9" w:rsidRPr="00035C60" w:rsidRDefault="00966BC9" w:rsidP="002B2DB2">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966BC9" w:rsidRPr="00035C60" w:rsidRDefault="00966BC9" w:rsidP="002B2DB2">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66BC9" w:rsidRPr="00035C60" w:rsidTr="00561378">
        <w:trPr>
          <w:cantSplit/>
          <w:trHeight w:val="293"/>
        </w:trPr>
        <w:tc>
          <w:tcPr>
            <w:tcW w:w="1701" w:type="dxa"/>
            <w:vMerge/>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p>
        </w:tc>
        <w:tc>
          <w:tcPr>
            <w:tcW w:w="1276" w:type="dxa"/>
          </w:tcPr>
          <w:p w:rsidR="00966BC9" w:rsidRPr="00035C60" w:rsidRDefault="00966BC9" w:rsidP="00535830">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1276" w:type="dxa"/>
          </w:tcPr>
          <w:p w:rsidR="00966BC9" w:rsidRPr="00035C60" w:rsidRDefault="00966BC9" w:rsidP="0053583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966BC9" w:rsidRPr="00035C60" w:rsidRDefault="00966BC9" w:rsidP="0053583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100%</w:t>
            </w:r>
          </w:p>
        </w:tc>
        <w:tc>
          <w:tcPr>
            <w:tcW w:w="1559" w:type="dxa"/>
          </w:tcPr>
          <w:p w:rsidR="00966BC9" w:rsidRPr="00035C60" w:rsidRDefault="00966BC9" w:rsidP="0053583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r w:rsidRPr="00035C60">
              <w:rPr>
                <w:rFonts w:ascii="Times New Roman" w:hAnsi="Times New Roman" w:cs="Times New Roman"/>
                <w:sz w:val="24"/>
                <w:szCs w:val="24"/>
              </w:rPr>
              <w:t>%</w:t>
            </w:r>
          </w:p>
        </w:tc>
        <w:tc>
          <w:tcPr>
            <w:tcW w:w="1417" w:type="dxa"/>
          </w:tcPr>
          <w:p w:rsidR="00966BC9" w:rsidRPr="00035C60" w:rsidRDefault="00966BC9" w:rsidP="0053583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60" w:type="dxa"/>
          </w:tcPr>
          <w:p w:rsidR="00966BC9" w:rsidRPr="00035C60" w:rsidRDefault="00966BC9" w:rsidP="0053583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966BC9" w:rsidRPr="00035C60" w:rsidTr="00561378">
        <w:trPr>
          <w:cantSplit/>
          <w:trHeight w:val="246"/>
        </w:trPr>
        <w:tc>
          <w:tcPr>
            <w:tcW w:w="1701" w:type="dxa"/>
            <w:vMerge/>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p>
        </w:tc>
        <w:tc>
          <w:tcPr>
            <w:tcW w:w="1276" w:type="dxa"/>
            <w:shd w:val="clear" w:color="auto" w:fill="FDE9D9" w:themeFill="accent6" w:themeFillTint="33"/>
          </w:tcPr>
          <w:p w:rsidR="00966BC9" w:rsidRPr="00035C60" w:rsidRDefault="00966BC9" w:rsidP="00105771">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1276" w:type="dxa"/>
            <w:shd w:val="clear" w:color="auto" w:fill="FDE9D9" w:themeFill="accent6" w:themeFillTint="33"/>
          </w:tcPr>
          <w:p w:rsidR="00966BC9" w:rsidRPr="00035C60" w:rsidRDefault="00966BC9" w:rsidP="00105771">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shd w:val="clear" w:color="auto" w:fill="FDE9D9" w:themeFill="accent6" w:themeFillTint="33"/>
          </w:tcPr>
          <w:p w:rsidR="00966BC9" w:rsidRPr="00035C60" w:rsidRDefault="00966BC9" w:rsidP="00105771">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100%</w:t>
            </w:r>
          </w:p>
        </w:tc>
        <w:tc>
          <w:tcPr>
            <w:tcW w:w="1559" w:type="dxa"/>
            <w:shd w:val="clear" w:color="auto" w:fill="FDE9D9" w:themeFill="accent6" w:themeFillTint="33"/>
          </w:tcPr>
          <w:p w:rsidR="00966BC9" w:rsidRPr="00035C60" w:rsidRDefault="00966BC9" w:rsidP="00105771">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33,3</w:t>
            </w:r>
            <w:r w:rsidRPr="00035C60">
              <w:rPr>
                <w:rFonts w:ascii="Times New Roman" w:hAnsi="Times New Roman" w:cs="Times New Roman"/>
                <w:sz w:val="24"/>
                <w:szCs w:val="24"/>
              </w:rPr>
              <w:t>%</w:t>
            </w:r>
          </w:p>
        </w:tc>
        <w:tc>
          <w:tcPr>
            <w:tcW w:w="1417" w:type="dxa"/>
            <w:shd w:val="clear" w:color="auto" w:fill="FDE9D9" w:themeFill="accent6" w:themeFillTint="33"/>
          </w:tcPr>
          <w:p w:rsidR="00966BC9" w:rsidRPr="00035C60" w:rsidRDefault="00966BC9" w:rsidP="00105771">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60" w:type="dxa"/>
            <w:shd w:val="clear" w:color="auto" w:fill="FDE9D9" w:themeFill="accent6" w:themeFillTint="33"/>
          </w:tcPr>
          <w:p w:rsidR="00966BC9" w:rsidRPr="00035C60" w:rsidRDefault="00966BC9" w:rsidP="00105771">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966BC9" w:rsidRPr="00035C60" w:rsidTr="00561378">
        <w:trPr>
          <w:cantSplit/>
          <w:trHeight w:val="261"/>
        </w:trPr>
        <w:tc>
          <w:tcPr>
            <w:tcW w:w="1701" w:type="dxa"/>
            <w:vMerge w:val="restart"/>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 xml:space="preserve">Математика </w:t>
            </w:r>
          </w:p>
        </w:tc>
        <w:tc>
          <w:tcPr>
            <w:tcW w:w="1276" w:type="dxa"/>
          </w:tcPr>
          <w:p w:rsidR="00966BC9" w:rsidRPr="00035C60" w:rsidRDefault="00966BC9" w:rsidP="000E7BB3">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1276" w:type="dxa"/>
          </w:tcPr>
          <w:p w:rsidR="00966BC9" w:rsidRPr="00035C60" w:rsidRDefault="00966BC9" w:rsidP="000E7BB3">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966BC9" w:rsidRPr="00035C60" w:rsidRDefault="00966BC9" w:rsidP="000E7BB3">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66BC9" w:rsidRPr="00035C60" w:rsidRDefault="00966BC9" w:rsidP="000E7BB3">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966BC9" w:rsidRPr="00035C60" w:rsidRDefault="00966BC9" w:rsidP="000E7BB3">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966BC9" w:rsidRPr="00035C60" w:rsidRDefault="00966BC9" w:rsidP="000E7BB3">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66BC9" w:rsidRPr="00035C60" w:rsidTr="00561378">
        <w:trPr>
          <w:cantSplit/>
          <w:trHeight w:val="318"/>
        </w:trPr>
        <w:tc>
          <w:tcPr>
            <w:tcW w:w="1701" w:type="dxa"/>
            <w:vMerge/>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p>
        </w:tc>
        <w:tc>
          <w:tcPr>
            <w:tcW w:w="1276" w:type="dxa"/>
          </w:tcPr>
          <w:p w:rsidR="00966BC9" w:rsidRPr="00035C60" w:rsidRDefault="00966BC9" w:rsidP="00AD637F">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1276" w:type="dxa"/>
          </w:tcPr>
          <w:p w:rsidR="00966BC9" w:rsidRPr="00035C60" w:rsidRDefault="00966BC9" w:rsidP="00AD637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966BC9" w:rsidRPr="00035C60" w:rsidRDefault="00966BC9" w:rsidP="00AD637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966BC9" w:rsidRPr="00035C60" w:rsidRDefault="00966BC9" w:rsidP="00AD637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1417" w:type="dxa"/>
          </w:tcPr>
          <w:p w:rsidR="00966BC9" w:rsidRPr="00035C60" w:rsidRDefault="00966BC9" w:rsidP="00AD637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60" w:type="dxa"/>
          </w:tcPr>
          <w:p w:rsidR="00966BC9" w:rsidRPr="00035C60" w:rsidRDefault="00966BC9" w:rsidP="00AD637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6BC9" w:rsidRPr="00035C60" w:rsidTr="00561378">
        <w:trPr>
          <w:cantSplit/>
          <w:trHeight w:val="221"/>
        </w:trPr>
        <w:tc>
          <w:tcPr>
            <w:tcW w:w="1701" w:type="dxa"/>
            <w:vMerge/>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p>
        </w:tc>
        <w:tc>
          <w:tcPr>
            <w:tcW w:w="1276" w:type="dxa"/>
            <w:shd w:val="clear" w:color="auto" w:fill="FDE9D9" w:themeFill="accent6" w:themeFillTint="33"/>
          </w:tcPr>
          <w:p w:rsidR="00966BC9" w:rsidRPr="00035C60" w:rsidRDefault="00966BC9" w:rsidP="00E0235E">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1276" w:type="dxa"/>
            <w:shd w:val="clear" w:color="auto" w:fill="FDE9D9" w:themeFill="accent6" w:themeFillTint="33"/>
          </w:tcPr>
          <w:p w:rsidR="00966BC9" w:rsidRPr="00035C60" w:rsidRDefault="00966BC9" w:rsidP="00E0235E">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shd w:val="clear" w:color="auto" w:fill="FDE9D9" w:themeFill="accent6" w:themeFillTint="33"/>
          </w:tcPr>
          <w:p w:rsidR="00966BC9" w:rsidRPr="00035C60" w:rsidRDefault="00966BC9" w:rsidP="00E0235E">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100%</w:t>
            </w:r>
          </w:p>
        </w:tc>
        <w:tc>
          <w:tcPr>
            <w:tcW w:w="1559" w:type="dxa"/>
            <w:shd w:val="clear" w:color="auto" w:fill="FDE9D9" w:themeFill="accent6" w:themeFillTint="33"/>
          </w:tcPr>
          <w:p w:rsidR="00966BC9" w:rsidRPr="00035C60" w:rsidRDefault="00966BC9" w:rsidP="00E0235E">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r w:rsidRPr="00035C60">
              <w:rPr>
                <w:rFonts w:ascii="Times New Roman" w:hAnsi="Times New Roman" w:cs="Times New Roman"/>
                <w:sz w:val="24"/>
                <w:szCs w:val="24"/>
              </w:rPr>
              <w:t>%</w:t>
            </w:r>
          </w:p>
        </w:tc>
        <w:tc>
          <w:tcPr>
            <w:tcW w:w="1417" w:type="dxa"/>
            <w:shd w:val="clear" w:color="auto" w:fill="FDE9D9" w:themeFill="accent6" w:themeFillTint="33"/>
          </w:tcPr>
          <w:p w:rsidR="00966BC9" w:rsidRPr="00035C60" w:rsidRDefault="00966BC9" w:rsidP="00E0235E">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60" w:type="dxa"/>
            <w:shd w:val="clear" w:color="auto" w:fill="FDE9D9" w:themeFill="accent6" w:themeFillTint="33"/>
          </w:tcPr>
          <w:p w:rsidR="00966BC9" w:rsidRPr="00035C60" w:rsidRDefault="00966BC9" w:rsidP="00E0235E">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966BC9" w:rsidRPr="00035C60" w:rsidTr="00561378">
        <w:trPr>
          <w:cantSplit/>
          <w:trHeight w:val="280"/>
        </w:trPr>
        <w:tc>
          <w:tcPr>
            <w:tcW w:w="1701" w:type="dxa"/>
            <w:vMerge w:val="restart"/>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lastRenderedPageBreak/>
              <w:t>Обществознание</w:t>
            </w:r>
          </w:p>
        </w:tc>
        <w:tc>
          <w:tcPr>
            <w:tcW w:w="1276" w:type="dxa"/>
          </w:tcPr>
          <w:p w:rsidR="00966BC9" w:rsidRPr="00035C60" w:rsidRDefault="00966BC9" w:rsidP="002A2965">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1276" w:type="dxa"/>
          </w:tcPr>
          <w:p w:rsidR="00966BC9" w:rsidRPr="00035C60" w:rsidRDefault="00966BC9" w:rsidP="002A2965">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966BC9" w:rsidRPr="00035C60" w:rsidRDefault="00966BC9" w:rsidP="002A2965">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66BC9" w:rsidRPr="00035C60" w:rsidRDefault="00966BC9" w:rsidP="002A2965">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966BC9" w:rsidRPr="00035C60" w:rsidRDefault="00966BC9" w:rsidP="002A2965">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966BC9" w:rsidRPr="00035C60" w:rsidRDefault="00966BC9" w:rsidP="002A2965">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66BC9" w:rsidRPr="00035C60" w:rsidTr="00561378">
        <w:trPr>
          <w:cantSplit/>
          <w:trHeight w:val="259"/>
        </w:trPr>
        <w:tc>
          <w:tcPr>
            <w:tcW w:w="1701" w:type="dxa"/>
            <w:vMerge/>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p>
        </w:tc>
        <w:tc>
          <w:tcPr>
            <w:tcW w:w="1276" w:type="dxa"/>
          </w:tcPr>
          <w:p w:rsidR="00966BC9" w:rsidRPr="00035C60" w:rsidRDefault="00966BC9" w:rsidP="00B1076A">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1276" w:type="dxa"/>
          </w:tcPr>
          <w:p w:rsidR="00966BC9" w:rsidRPr="00035C60" w:rsidRDefault="00966BC9" w:rsidP="00B1076A">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966BC9" w:rsidRPr="00035C60" w:rsidRDefault="00966BC9" w:rsidP="00B1076A">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100%</w:t>
            </w:r>
          </w:p>
        </w:tc>
        <w:tc>
          <w:tcPr>
            <w:tcW w:w="1559" w:type="dxa"/>
          </w:tcPr>
          <w:p w:rsidR="00966BC9" w:rsidRPr="00035C60" w:rsidRDefault="00966BC9" w:rsidP="00B1076A">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55,6</w:t>
            </w:r>
            <w:r w:rsidRPr="00035C60">
              <w:rPr>
                <w:rFonts w:ascii="Times New Roman" w:hAnsi="Times New Roman" w:cs="Times New Roman"/>
                <w:sz w:val="24"/>
                <w:szCs w:val="24"/>
              </w:rPr>
              <w:t>%</w:t>
            </w:r>
          </w:p>
        </w:tc>
        <w:tc>
          <w:tcPr>
            <w:tcW w:w="1417" w:type="dxa"/>
          </w:tcPr>
          <w:p w:rsidR="00966BC9" w:rsidRPr="00035C60" w:rsidRDefault="00966BC9" w:rsidP="00B1076A">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60" w:type="dxa"/>
          </w:tcPr>
          <w:p w:rsidR="00966BC9" w:rsidRPr="00035C60" w:rsidRDefault="00966BC9" w:rsidP="00B1076A">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966BC9" w:rsidRPr="00035C60" w:rsidTr="00561378">
        <w:trPr>
          <w:cantSplit/>
          <w:trHeight w:val="259"/>
        </w:trPr>
        <w:tc>
          <w:tcPr>
            <w:tcW w:w="1701" w:type="dxa"/>
            <w:vMerge/>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p>
        </w:tc>
        <w:tc>
          <w:tcPr>
            <w:tcW w:w="1276" w:type="dxa"/>
            <w:shd w:val="clear" w:color="auto" w:fill="FDE9D9" w:themeFill="accent6" w:themeFillTint="33"/>
          </w:tcPr>
          <w:p w:rsidR="00966BC9" w:rsidRPr="00035C60" w:rsidRDefault="00966BC9" w:rsidP="00F34DC5">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1276" w:type="dxa"/>
            <w:shd w:val="clear" w:color="auto" w:fill="FDE9D9" w:themeFill="accent6" w:themeFillTint="33"/>
          </w:tcPr>
          <w:p w:rsidR="00966BC9" w:rsidRPr="00035C60" w:rsidRDefault="00966BC9" w:rsidP="00F34DC5">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shd w:val="clear" w:color="auto" w:fill="FDE9D9" w:themeFill="accent6" w:themeFillTint="33"/>
          </w:tcPr>
          <w:p w:rsidR="00966BC9" w:rsidRPr="00035C60" w:rsidRDefault="00966BC9" w:rsidP="00F34DC5">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100%</w:t>
            </w:r>
          </w:p>
        </w:tc>
        <w:tc>
          <w:tcPr>
            <w:tcW w:w="1559" w:type="dxa"/>
            <w:shd w:val="clear" w:color="auto" w:fill="FDE9D9" w:themeFill="accent6" w:themeFillTint="33"/>
          </w:tcPr>
          <w:p w:rsidR="00966BC9" w:rsidRPr="00035C60" w:rsidRDefault="00966BC9" w:rsidP="00F34DC5">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r w:rsidRPr="00035C60">
              <w:rPr>
                <w:rFonts w:ascii="Times New Roman" w:hAnsi="Times New Roman" w:cs="Times New Roman"/>
                <w:sz w:val="24"/>
                <w:szCs w:val="24"/>
              </w:rPr>
              <w:t>%</w:t>
            </w:r>
          </w:p>
        </w:tc>
        <w:tc>
          <w:tcPr>
            <w:tcW w:w="1417" w:type="dxa"/>
            <w:shd w:val="clear" w:color="auto" w:fill="FDE9D9" w:themeFill="accent6" w:themeFillTint="33"/>
          </w:tcPr>
          <w:p w:rsidR="00966BC9" w:rsidRPr="00035C60" w:rsidRDefault="00966BC9" w:rsidP="00F34DC5">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60" w:type="dxa"/>
            <w:shd w:val="clear" w:color="auto" w:fill="FDE9D9" w:themeFill="accent6" w:themeFillTint="33"/>
          </w:tcPr>
          <w:p w:rsidR="00966BC9" w:rsidRPr="00035C60" w:rsidRDefault="00966BC9" w:rsidP="00F34DC5">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966BC9" w:rsidRPr="00035C60" w:rsidTr="00561378">
        <w:trPr>
          <w:cantSplit/>
          <w:trHeight w:val="318"/>
        </w:trPr>
        <w:tc>
          <w:tcPr>
            <w:tcW w:w="1701" w:type="dxa"/>
            <w:vMerge w:val="restart"/>
          </w:tcPr>
          <w:p w:rsidR="00966BC9" w:rsidRPr="00035C60" w:rsidRDefault="00966BC9" w:rsidP="00035C60">
            <w:pPr>
              <w:tabs>
                <w:tab w:val="left" w:pos="840"/>
              </w:tabs>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Биология</w:t>
            </w:r>
          </w:p>
        </w:tc>
        <w:tc>
          <w:tcPr>
            <w:tcW w:w="1276" w:type="dxa"/>
          </w:tcPr>
          <w:p w:rsidR="00966BC9" w:rsidRPr="00035C60" w:rsidRDefault="00966BC9" w:rsidP="00EB67AB">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1276" w:type="dxa"/>
          </w:tcPr>
          <w:p w:rsidR="00966BC9" w:rsidRPr="00035C60" w:rsidRDefault="00966BC9" w:rsidP="00EB67AB">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966BC9" w:rsidRPr="00035C60" w:rsidRDefault="00966BC9" w:rsidP="00EB67AB">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66BC9" w:rsidRPr="00035C60" w:rsidRDefault="00966BC9" w:rsidP="00EB67AB">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966BC9" w:rsidRPr="00035C60" w:rsidRDefault="00966BC9" w:rsidP="00EB67AB">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966BC9" w:rsidRPr="00035C60" w:rsidRDefault="00966BC9" w:rsidP="00EB67AB">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66BC9" w:rsidRPr="00035C60" w:rsidTr="00561378">
        <w:trPr>
          <w:cantSplit/>
          <w:trHeight w:val="318"/>
        </w:trPr>
        <w:tc>
          <w:tcPr>
            <w:tcW w:w="1701" w:type="dxa"/>
            <w:vMerge/>
          </w:tcPr>
          <w:p w:rsidR="00966BC9" w:rsidRPr="00035C60" w:rsidRDefault="00966BC9" w:rsidP="00236DB0">
            <w:pPr>
              <w:tabs>
                <w:tab w:val="left" w:pos="840"/>
              </w:tabs>
              <w:spacing w:after="0" w:line="240" w:lineRule="auto"/>
              <w:jc w:val="center"/>
              <w:rPr>
                <w:rFonts w:ascii="Times New Roman" w:hAnsi="Times New Roman" w:cs="Times New Roman"/>
                <w:sz w:val="24"/>
                <w:szCs w:val="24"/>
              </w:rPr>
            </w:pPr>
          </w:p>
        </w:tc>
        <w:tc>
          <w:tcPr>
            <w:tcW w:w="1276" w:type="dxa"/>
          </w:tcPr>
          <w:p w:rsidR="00966BC9" w:rsidRPr="00035C60" w:rsidRDefault="00966BC9" w:rsidP="00D3776A">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1276" w:type="dxa"/>
          </w:tcPr>
          <w:p w:rsidR="00966BC9" w:rsidRPr="00035C60" w:rsidRDefault="00966BC9" w:rsidP="00D3776A">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966BC9" w:rsidRPr="00035C60" w:rsidRDefault="00966BC9" w:rsidP="00D3776A">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966BC9" w:rsidRPr="00035C60" w:rsidRDefault="00966BC9" w:rsidP="00D3776A">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966BC9" w:rsidRPr="00035C60" w:rsidRDefault="00966BC9" w:rsidP="00D3776A">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966BC9" w:rsidRPr="00035C60" w:rsidRDefault="00966BC9" w:rsidP="00D3776A">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6BC9" w:rsidRPr="00035C60" w:rsidTr="00561378">
        <w:trPr>
          <w:cantSplit/>
          <w:trHeight w:val="221"/>
        </w:trPr>
        <w:tc>
          <w:tcPr>
            <w:tcW w:w="1701" w:type="dxa"/>
            <w:vMerge/>
          </w:tcPr>
          <w:p w:rsidR="00966BC9" w:rsidRPr="00035C60" w:rsidRDefault="00966BC9" w:rsidP="00236DB0">
            <w:pPr>
              <w:tabs>
                <w:tab w:val="left" w:pos="840"/>
              </w:tabs>
              <w:spacing w:after="0" w:line="240" w:lineRule="auto"/>
              <w:jc w:val="center"/>
              <w:rPr>
                <w:rFonts w:ascii="Times New Roman" w:hAnsi="Times New Roman" w:cs="Times New Roman"/>
                <w:sz w:val="24"/>
                <w:szCs w:val="24"/>
              </w:rPr>
            </w:pPr>
          </w:p>
        </w:tc>
        <w:tc>
          <w:tcPr>
            <w:tcW w:w="1276" w:type="dxa"/>
            <w:shd w:val="clear" w:color="auto" w:fill="FDE9D9" w:themeFill="accent6" w:themeFillTint="33"/>
          </w:tcPr>
          <w:p w:rsidR="00966BC9" w:rsidRPr="00035C60" w:rsidRDefault="00966BC9" w:rsidP="00D93D60">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1276" w:type="dxa"/>
            <w:shd w:val="clear" w:color="auto" w:fill="FDE9D9" w:themeFill="accent6" w:themeFillTint="33"/>
          </w:tcPr>
          <w:p w:rsidR="00966BC9" w:rsidRPr="00035C60" w:rsidRDefault="00966BC9" w:rsidP="00D93D6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shd w:val="clear" w:color="auto" w:fill="FDE9D9" w:themeFill="accent6" w:themeFillTint="33"/>
          </w:tcPr>
          <w:p w:rsidR="00966BC9" w:rsidRPr="00035C60" w:rsidRDefault="00966BC9" w:rsidP="00D93D6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Pr="00035C60">
              <w:rPr>
                <w:rFonts w:ascii="Times New Roman" w:hAnsi="Times New Roman" w:cs="Times New Roman"/>
                <w:sz w:val="24"/>
                <w:szCs w:val="24"/>
              </w:rPr>
              <w:t>%</w:t>
            </w:r>
          </w:p>
        </w:tc>
        <w:tc>
          <w:tcPr>
            <w:tcW w:w="1559" w:type="dxa"/>
            <w:shd w:val="clear" w:color="auto" w:fill="FDE9D9" w:themeFill="accent6" w:themeFillTint="33"/>
          </w:tcPr>
          <w:p w:rsidR="00966BC9" w:rsidRPr="00035C60" w:rsidRDefault="00966BC9" w:rsidP="00D93D6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035C60">
              <w:rPr>
                <w:rFonts w:ascii="Times New Roman" w:hAnsi="Times New Roman" w:cs="Times New Roman"/>
                <w:sz w:val="24"/>
                <w:szCs w:val="24"/>
              </w:rPr>
              <w:t>%</w:t>
            </w:r>
          </w:p>
        </w:tc>
        <w:tc>
          <w:tcPr>
            <w:tcW w:w="1417" w:type="dxa"/>
            <w:shd w:val="clear" w:color="auto" w:fill="FDE9D9" w:themeFill="accent6" w:themeFillTint="33"/>
          </w:tcPr>
          <w:p w:rsidR="00966BC9" w:rsidRPr="00035C60" w:rsidRDefault="00966BC9" w:rsidP="00D93D6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60" w:type="dxa"/>
            <w:shd w:val="clear" w:color="auto" w:fill="FDE9D9" w:themeFill="accent6" w:themeFillTint="33"/>
          </w:tcPr>
          <w:p w:rsidR="00966BC9" w:rsidRPr="00035C60" w:rsidRDefault="00966BC9" w:rsidP="00D93D6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6BC9" w:rsidRPr="00035C60" w:rsidTr="00561378">
        <w:trPr>
          <w:cantSplit/>
          <w:trHeight w:val="255"/>
        </w:trPr>
        <w:tc>
          <w:tcPr>
            <w:tcW w:w="1701" w:type="dxa"/>
            <w:vMerge w:val="restart"/>
          </w:tcPr>
          <w:p w:rsidR="00966BC9" w:rsidRPr="00035C60" w:rsidRDefault="00966BC9" w:rsidP="00236DB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276" w:type="dxa"/>
          </w:tcPr>
          <w:p w:rsidR="00966BC9" w:rsidRPr="00035C60" w:rsidRDefault="00966BC9" w:rsidP="006E12C7">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2019-2020</w:t>
            </w:r>
          </w:p>
        </w:tc>
        <w:tc>
          <w:tcPr>
            <w:tcW w:w="1276" w:type="dxa"/>
          </w:tcPr>
          <w:p w:rsidR="00966BC9" w:rsidRPr="00035C60" w:rsidRDefault="00966BC9" w:rsidP="006E12C7">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966BC9" w:rsidRPr="00035C60" w:rsidRDefault="00966BC9" w:rsidP="006E12C7">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966BC9" w:rsidRPr="00035C60" w:rsidRDefault="00966BC9" w:rsidP="006E12C7">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966BC9" w:rsidRPr="00035C60" w:rsidRDefault="00966BC9" w:rsidP="006E12C7">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966BC9" w:rsidRPr="00035C60" w:rsidRDefault="00966BC9" w:rsidP="006E12C7">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66BC9" w:rsidRPr="00035C60" w:rsidTr="00561378">
        <w:trPr>
          <w:cantSplit/>
          <w:trHeight w:val="255"/>
        </w:trPr>
        <w:tc>
          <w:tcPr>
            <w:tcW w:w="1701" w:type="dxa"/>
            <w:vMerge/>
          </w:tcPr>
          <w:p w:rsidR="00966BC9" w:rsidRDefault="00966BC9" w:rsidP="00236DB0">
            <w:pPr>
              <w:tabs>
                <w:tab w:val="left" w:pos="840"/>
              </w:tabs>
              <w:spacing w:after="0" w:line="240" w:lineRule="auto"/>
              <w:jc w:val="center"/>
              <w:rPr>
                <w:rFonts w:ascii="Times New Roman" w:hAnsi="Times New Roman" w:cs="Times New Roman"/>
                <w:sz w:val="24"/>
                <w:szCs w:val="24"/>
              </w:rPr>
            </w:pPr>
          </w:p>
        </w:tc>
        <w:tc>
          <w:tcPr>
            <w:tcW w:w="1276" w:type="dxa"/>
          </w:tcPr>
          <w:p w:rsidR="00966BC9" w:rsidRPr="00035C60" w:rsidRDefault="00966BC9" w:rsidP="00E714DF">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2020-2021</w:t>
            </w:r>
          </w:p>
        </w:tc>
        <w:tc>
          <w:tcPr>
            <w:tcW w:w="1276" w:type="dxa"/>
          </w:tcPr>
          <w:p w:rsidR="00966BC9" w:rsidRPr="00035C60" w:rsidRDefault="00966BC9" w:rsidP="00E714D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966BC9" w:rsidRPr="00035C60" w:rsidRDefault="00966BC9" w:rsidP="00E714D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966BC9" w:rsidRPr="00035C60" w:rsidRDefault="00966BC9" w:rsidP="00E714D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966BC9" w:rsidRPr="00035C60" w:rsidRDefault="00966BC9" w:rsidP="00E714D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966BC9" w:rsidRPr="00035C60" w:rsidRDefault="00966BC9" w:rsidP="00E714DF">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6BC9" w:rsidRPr="00035C60" w:rsidTr="00561378">
        <w:trPr>
          <w:cantSplit/>
          <w:trHeight w:val="255"/>
        </w:trPr>
        <w:tc>
          <w:tcPr>
            <w:tcW w:w="1701" w:type="dxa"/>
            <w:vMerge/>
          </w:tcPr>
          <w:p w:rsidR="00966BC9" w:rsidRPr="00035C60" w:rsidRDefault="00966BC9" w:rsidP="00236DB0">
            <w:pPr>
              <w:tabs>
                <w:tab w:val="left" w:pos="840"/>
              </w:tabs>
              <w:spacing w:after="0" w:line="240" w:lineRule="auto"/>
              <w:jc w:val="center"/>
              <w:rPr>
                <w:rFonts w:ascii="Times New Roman" w:hAnsi="Times New Roman" w:cs="Times New Roman"/>
                <w:sz w:val="24"/>
                <w:szCs w:val="24"/>
              </w:rPr>
            </w:pPr>
          </w:p>
        </w:tc>
        <w:tc>
          <w:tcPr>
            <w:tcW w:w="1276" w:type="dxa"/>
            <w:shd w:val="clear" w:color="auto" w:fill="FDE9D9" w:themeFill="accent6" w:themeFillTint="33"/>
          </w:tcPr>
          <w:p w:rsidR="00966BC9" w:rsidRPr="00035C60" w:rsidRDefault="00966BC9" w:rsidP="00E11750">
            <w:pPr>
              <w:tabs>
                <w:tab w:val="left" w:pos="840"/>
              </w:tabs>
              <w:spacing w:after="0" w:line="240" w:lineRule="auto"/>
              <w:rPr>
                <w:rFonts w:ascii="Times New Roman" w:hAnsi="Times New Roman" w:cs="Times New Roman"/>
                <w:sz w:val="24"/>
                <w:szCs w:val="24"/>
              </w:rPr>
            </w:pPr>
            <w:r>
              <w:rPr>
                <w:rFonts w:ascii="Times New Roman" w:hAnsi="Times New Roman" w:cs="Times New Roman"/>
                <w:sz w:val="24"/>
                <w:szCs w:val="24"/>
              </w:rPr>
              <w:t>2021-2022</w:t>
            </w:r>
          </w:p>
        </w:tc>
        <w:tc>
          <w:tcPr>
            <w:tcW w:w="1276" w:type="dxa"/>
            <w:shd w:val="clear" w:color="auto" w:fill="FDE9D9" w:themeFill="accent6" w:themeFillTint="33"/>
          </w:tcPr>
          <w:p w:rsidR="00966BC9" w:rsidRPr="00035C60" w:rsidRDefault="00966BC9" w:rsidP="00236DB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shd w:val="clear" w:color="auto" w:fill="FDE9D9" w:themeFill="accent6" w:themeFillTint="33"/>
          </w:tcPr>
          <w:p w:rsidR="00966BC9" w:rsidRPr="00035C60" w:rsidRDefault="00966BC9" w:rsidP="00236DB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shd w:val="clear" w:color="auto" w:fill="FDE9D9" w:themeFill="accent6" w:themeFillTint="33"/>
          </w:tcPr>
          <w:p w:rsidR="00966BC9" w:rsidRPr="00035C60" w:rsidRDefault="00966BC9" w:rsidP="00236DB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17" w:type="dxa"/>
            <w:shd w:val="clear" w:color="auto" w:fill="FDE9D9" w:themeFill="accent6" w:themeFillTint="33"/>
          </w:tcPr>
          <w:p w:rsidR="00966BC9" w:rsidRPr="00035C60" w:rsidRDefault="00966BC9" w:rsidP="00236DB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60" w:type="dxa"/>
            <w:shd w:val="clear" w:color="auto" w:fill="FDE9D9" w:themeFill="accent6" w:themeFillTint="33"/>
          </w:tcPr>
          <w:p w:rsidR="00966BC9" w:rsidRPr="00035C60" w:rsidRDefault="00966BC9" w:rsidP="00236DB0">
            <w:pPr>
              <w:tabs>
                <w:tab w:val="left" w:pos="8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35C60" w:rsidRPr="00035C60" w:rsidRDefault="00035C60" w:rsidP="00035C60">
      <w:pPr>
        <w:tabs>
          <w:tab w:val="left" w:pos="900"/>
        </w:tabs>
        <w:spacing w:after="0" w:line="240" w:lineRule="auto"/>
        <w:rPr>
          <w:rFonts w:ascii="Times New Roman" w:hAnsi="Times New Roman" w:cs="Times New Roman"/>
          <w:sz w:val="24"/>
          <w:szCs w:val="24"/>
        </w:rPr>
      </w:pPr>
    </w:p>
    <w:p w:rsidR="00035C60" w:rsidRPr="00035C60" w:rsidRDefault="00035C60" w:rsidP="00035C60">
      <w:pPr>
        <w:spacing w:after="0" w:line="240" w:lineRule="auto"/>
        <w:ind w:firstLine="708"/>
        <w:jc w:val="both"/>
        <w:rPr>
          <w:rFonts w:ascii="Times New Roman" w:hAnsi="Times New Roman" w:cs="Times New Roman"/>
          <w:sz w:val="24"/>
          <w:szCs w:val="24"/>
        </w:rPr>
      </w:pPr>
      <w:r w:rsidRPr="00035C60">
        <w:rPr>
          <w:rFonts w:ascii="Times New Roman" w:hAnsi="Times New Roman" w:cs="Times New Roman"/>
          <w:sz w:val="24"/>
          <w:szCs w:val="24"/>
        </w:rPr>
        <w:t>Все отметки в аттестаты выпускников 9 класса были выставлены в полном соответствии с итоговой ведомостью отметок учащихся, находящейся в классных журналах и личных делах учащихся.</w:t>
      </w:r>
      <w:r w:rsidRPr="00035C60">
        <w:rPr>
          <w:rFonts w:ascii="Times New Roman" w:hAnsi="Times New Roman" w:cs="Times New Roman"/>
          <w:sz w:val="24"/>
          <w:szCs w:val="24"/>
        </w:rPr>
        <w:tab/>
      </w:r>
    </w:p>
    <w:p w:rsidR="00035C60" w:rsidRPr="00035C60" w:rsidRDefault="00035C60" w:rsidP="006927BE">
      <w:pPr>
        <w:spacing w:after="0" w:line="240" w:lineRule="auto"/>
        <w:ind w:firstLine="709"/>
        <w:jc w:val="both"/>
        <w:rPr>
          <w:rFonts w:ascii="Times New Roman" w:hAnsi="Times New Roman" w:cs="Times New Roman"/>
          <w:sz w:val="24"/>
          <w:szCs w:val="24"/>
        </w:rPr>
      </w:pPr>
      <w:r w:rsidRPr="00035C60">
        <w:rPr>
          <w:rFonts w:ascii="Times New Roman" w:hAnsi="Times New Roman" w:cs="Times New Roman"/>
          <w:sz w:val="24"/>
          <w:szCs w:val="24"/>
        </w:rPr>
        <w:t>Нарушений процедуры проведения государственной итоговой аттестации не было, конфликтные ситуации не возникали.</w:t>
      </w:r>
    </w:p>
    <w:p w:rsidR="00035C60" w:rsidRPr="00035C60" w:rsidRDefault="00035C60" w:rsidP="00035C60">
      <w:pPr>
        <w:pStyle w:val="a5"/>
        <w:spacing w:before="0" w:after="0"/>
        <w:jc w:val="center"/>
        <w:rPr>
          <w:b/>
          <w:sz w:val="24"/>
          <w:szCs w:val="24"/>
        </w:rPr>
      </w:pPr>
    </w:p>
    <w:p w:rsidR="00035C60" w:rsidRPr="00035C60" w:rsidRDefault="00035C60" w:rsidP="00035C60">
      <w:pPr>
        <w:pStyle w:val="a5"/>
        <w:spacing w:before="0" w:after="0"/>
        <w:jc w:val="center"/>
        <w:rPr>
          <w:b/>
          <w:sz w:val="24"/>
          <w:szCs w:val="24"/>
        </w:rPr>
      </w:pPr>
      <w:r w:rsidRPr="00035C60">
        <w:rPr>
          <w:b/>
          <w:sz w:val="24"/>
          <w:szCs w:val="24"/>
        </w:rPr>
        <w:t>Результативность участия в олимпиадах, конкурсах, соревнованиях, смотрах</w:t>
      </w:r>
    </w:p>
    <w:p w:rsidR="00035C60" w:rsidRPr="00035C60" w:rsidRDefault="00035C60" w:rsidP="00035C60">
      <w:pPr>
        <w:tabs>
          <w:tab w:val="left" w:pos="58"/>
          <w:tab w:val="left" w:pos="1020"/>
        </w:tabs>
        <w:spacing w:after="0" w:line="240" w:lineRule="auto"/>
        <w:ind w:left="60" w:firstLine="462"/>
        <w:jc w:val="center"/>
        <w:rPr>
          <w:rFonts w:ascii="Times New Roman" w:hAnsi="Times New Roman" w:cs="Times New Roman"/>
          <w:b/>
          <w:sz w:val="24"/>
          <w:szCs w:val="24"/>
        </w:rPr>
      </w:pPr>
      <w:r w:rsidRPr="00035C60">
        <w:rPr>
          <w:rFonts w:ascii="Times New Roman" w:hAnsi="Times New Roman" w:cs="Times New Roman"/>
          <w:b/>
          <w:sz w:val="24"/>
          <w:szCs w:val="24"/>
        </w:rPr>
        <w:t>Результаты Всероссийской олимпиады школьников</w:t>
      </w:r>
    </w:p>
    <w:tbl>
      <w:tblPr>
        <w:tblStyle w:val="ac"/>
        <w:tblW w:w="0" w:type="auto"/>
        <w:tblInd w:w="60" w:type="dxa"/>
        <w:tblLook w:val="04A0"/>
      </w:tblPr>
      <w:tblGrid>
        <w:gridCol w:w="2374"/>
        <w:gridCol w:w="2379"/>
        <w:gridCol w:w="2379"/>
        <w:gridCol w:w="2379"/>
      </w:tblGrid>
      <w:tr w:rsidR="00035C60" w:rsidRPr="00035C60" w:rsidTr="00561378">
        <w:tc>
          <w:tcPr>
            <w:tcW w:w="2374" w:type="dxa"/>
          </w:tcPr>
          <w:p w:rsidR="00035C60" w:rsidRPr="00035C60" w:rsidRDefault="00035C60" w:rsidP="00035C60">
            <w:pPr>
              <w:tabs>
                <w:tab w:val="left" w:pos="58"/>
                <w:tab w:val="left" w:pos="1020"/>
              </w:tabs>
              <w:jc w:val="center"/>
              <w:rPr>
                <w:rFonts w:ascii="Times New Roman" w:hAnsi="Times New Roman"/>
                <w:b/>
                <w:sz w:val="24"/>
                <w:szCs w:val="24"/>
              </w:rPr>
            </w:pPr>
          </w:p>
        </w:tc>
        <w:tc>
          <w:tcPr>
            <w:tcW w:w="2379" w:type="dxa"/>
          </w:tcPr>
          <w:p w:rsidR="00035C60" w:rsidRPr="00035C60" w:rsidRDefault="00966BC9" w:rsidP="00035C60">
            <w:pPr>
              <w:tabs>
                <w:tab w:val="left" w:pos="58"/>
                <w:tab w:val="left" w:pos="1020"/>
              </w:tabs>
              <w:jc w:val="center"/>
              <w:rPr>
                <w:rFonts w:ascii="Times New Roman" w:hAnsi="Times New Roman"/>
                <w:b/>
                <w:sz w:val="24"/>
                <w:szCs w:val="24"/>
              </w:rPr>
            </w:pPr>
            <w:r>
              <w:rPr>
                <w:rFonts w:ascii="Times New Roman" w:hAnsi="Times New Roman"/>
                <w:b/>
                <w:sz w:val="24"/>
                <w:szCs w:val="24"/>
              </w:rPr>
              <w:t>2020</w:t>
            </w:r>
            <w:r w:rsidR="00035C60" w:rsidRPr="00035C60">
              <w:rPr>
                <w:rFonts w:ascii="Times New Roman" w:hAnsi="Times New Roman"/>
                <w:b/>
                <w:sz w:val="24"/>
                <w:szCs w:val="24"/>
              </w:rPr>
              <w:t xml:space="preserve"> год</w:t>
            </w:r>
          </w:p>
        </w:tc>
        <w:tc>
          <w:tcPr>
            <w:tcW w:w="2379" w:type="dxa"/>
          </w:tcPr>
          <w:p w:rsidR="00035C60" w:rsidRPr="00035C60" w:rsidRDefault="00966BC9" w:rsidP="00035C60">
            <w:pPr>
              <w:tabs>
                <w:tab w:val="left" w:pos="58"/>
                <w:tab w:val="left" w:pos="1020"/>
              </w:tabs>
              <w:jc w:val="center"/>
              <w:rPr>
                <w:rFonts w:ascii="Times New Roman" w:hAnsi="Times New Roman"/>
                <w:b/>
                <w:sz w:val="24"/>
                <w:szCs w:val="24"/>
              </w:rPr>
            </w:pPr>
            <w:r>
              <w:rPr>
                <w:rFonts w:ascii="Times New Roman" w:hAnsi="Times New Roman"/>
                <w:b/>
                <w:sz w:val="24"/>
                <w:szCs w:val="24"/>
              </w:rPr>
              <w:t>2021</w:t>
            </w:r>
            <w:r w:rsidR="00035C60" w:rsidRPr="00035C60">
              <w:rPr>
                <w:rFonts w:ascii="Times New Roman" w:hAnsi="Times New Roman"/>
                <w:b/>
                <w:sz w:val="24"/>
                <w:szCs w:val="24"/>
              </w:rPr>
              <w:t xml:space="preserve"> год</w:t>
            </w:r>
          </w:p>
        </w:tc>
        <w:tc>
          <w:tcPr>
            <w:tcW w:w="2379" w:type="dxa"/>
          </w:tcPr>
          <w:p w:rsidR="00035C60" w:rsidRPr="00035C60" w:rsidRDefault="00966BC9" w:rsidP="00035C60">
            <w:pPr>
              <w:tabs>
                <w:tab w:val="left" w:pos="58"/>
                <w:tab w:val="left" w:pos="1020"/>
              </w:tabs>
              <w:jc w:val="center"/>
              <w:rPr>
                <w:rFonts w:ascii="Times New Roman" w:hAnsi="Times New Roman"/>
                <w:b/>
                <w:sz w:val="24"/>
                <w:szCs w:val="24"/>
              </w:rPr>
            </w:pPr>
            <w:r>
              <w:rPr>
                <w:rFonts w:ascii="Times New Roman" w:hAnsi="Times New Roman"/>
                <w:b/>
                <w:sz w:val="24"/>
                <w:szCs w:val="24"/>
              </w:rPr>
              <w:t>2022</w:t>
            </w:r>
            <w:r w:rsidR="00035C60" w:rsidRPr="00035C60">
              <w:rPr>
                <w:rFonts w:ascii="Times New Roman" w:hAnsi="Times New Roman"/>
                <w:b/>
                <w:sz w:val="24"/>
                <w:szCs w:val="24"/>
              </w:rPr>
              <w:t xml:space="preserve"> год</w:t>
            </w:r>
          </w:p>
        </w:tc>
      </w:tr>
      <w:tr w:rsidR="00035C60" w:rsidRPr="00035C60" w:rsidTr="00561378">
        <w:tc>
          <w:tcPr>
            <w:tcW w:w="9511" w:type="dxa"/>
            <w:gridSpan w:val="4"/>
          </w:tcPr>
          <w:p w:rsidR="00035C60" w:rsidRPr="00035C60" w:rsidRDefault="00035C60" w:rsidP="00035C60">
            <w:pPr>
              <w:tabs>
                <w:tab w:val="left" w:pos="58"/>
                <w:tab w:val="left" w:pos="1020"/>
              </w:tabs>
              <w:jc w:val="center"/>
              <w:rPr>
                <w:rFonts w:ascii="Times New Roman" w:hAnsi="Times New Roman"/>
                <w:b/>
                <w:sz w:val="24"/>
                <w:szCs w:val="24"/>
              </w:rPr>
            </w:pPr>
            <w:r w:rsidRPr="00035C60">
              <w:rPr>
                <w:rFonts w:ascii="Times New Roman" w:hAnsi="Times New Roman"/>
                <w:bCs/>
                <w:sz w:val="24"/>
                <w:szCs w:val="24"/>
              </w:rPr>
              <w:t>Муниципальный этап</w:t>
            </w:r>
          </w:p>
        </w:tc>
      </w:tr>
      <w:tr w:rsidR="00035C60" w:rsidRPr="00035C60" w:rsidTr="00561378">
        <w:tc>
          <w:tcPr>
            <w:tcW w:w="2374" w:type="dxa"/>
          </w:tcPr>
          <w:p w:rsidR="00035C60" w:rsidRPr="00035C60" w:rsidRDefault="00035C60" w:rsidP="00035C60">
            <w:pPr>
              <w:tabs>
                <w:tab w:val="left" w:pos="58"/>
                <w:tab w:val="left" w:pos="1020"/>
              </w:tabs>
              <w:jc w:val="center"/>
              <w:rPr>
                <w:rFonts w:ascii="Times New Roman" w:hAnsi="Times New Roman"/>
                <w:b/>
                <w:sz w:val="24"/>
                <w:szCs w:val="24"/>
              </w:rPr>
            </w:pPr>
            <w:r w:rsidRPr="00035C60">
              <w:rPr>
                <w:rFonts w:ascii="Times New Roman" w:hAnsi="Times New Roman"/>
                <w:sz w:val="24"/>
                <w:szCs w:val="24"/>
              </w:rPr>
              <w:t>Победители</w:t>
            </w:r>
          </w:p>
        </w:tc>
        <w:tc>
          <w:tcPr>
            <w:tcW w:w="2379" w:type="dxa"/>
          </w:tcPr>
          <w:p w:rsidR="00035C60" w:rsidRPr="00035C60" w:rsidRDefault="00035C60" w:rsidP="00035C60">
            <w:pPr>
              <w:tabs>
                <w:tab w:val="left" w:pos="58"/>
                <w:tab w:val="left" w:pos="1020"/>
              </w:tabs>
              <w:jc w:val="center"/>
              <w:rPr>
                <w:rFonts w:ascii="Times New Roman" w:hAnsi="Times New Roman"/>
                <w:sz w:val="24"/>
                <w:szCs w:val="24"/>
              </w:rPr>
            </w:pPr>
            <w:r w:rsidRPr="00035C60">
              <w:rPr>
                <w:rFonts w:ascii="Times New Roman" w:hAnsi="Times New Roman"/>
                <w:sz w:val="24"/>
                <w:szCs w:val="24"/>
              </w:rPr>
              <w:t>0</w:t>
            </w:r>
          </w:p>
        </w:tc>
        <w:tc>
          <w:tcPr>
            <w:tcW w:w="2379" w:type="dxa"/>
          </w:tcPr>
          <w:p w:rsidR="00035C60" w:rsidRPr="00035C60" w:rsidRDefault="00035C60" w:rsidP="00035C60">
            <w:pPr>
              <w:tabs>
                <w:tab w:val="left" w:pos="58"/>
                <w:tab w:val="left" w:pos="1020"/>
              </w:tabs>
              <w:jc w:val="center"/>
              <w:rPr>
                <w:rFonts w:ascii="Times New Roman" w:hAnsi="Times New Roman"/>
                <w:sz w:val="24"/>
                <w:szCs w:val="24"/>
              </w:rPr>
            </w:pPr>
            <w:r w:rsidRPr="00035C60">
              <w:rPr>
                <w:rFonts w:ascii="Times New Roman" w:hAnsi="Times New Roman"/>
                <w:sz w:val="24"/>
                <w:szCs w:val="24"/>
              </w:rPr>
              <w:t>0</w:t>
            </w:r>
          </w:p>
        </w:tc>
        <w:tc>
          <w:tcPr>
            <w:tcW w:w="2379" w:type="dxa"/>
          </w:tcPr>
          <w:p w:rsidR="00035C60" w:rsidRPr="00035C60" w:rsidRDefault="00035C60" w:rsidP="00035C60">
            <w:pPr>
              <w:tabs>
                <w:tab w:val="left" w:pos="58"/>
                <w:tab w:val="left" w:pos="1020"/>
              </w:tabs>
              <w:jc w:val="center"/>
              <w:rPr>
                <w:rFonts w:ascii="Times New Roman" w:hAnsi="Times New Roman"/>
                <w:sz w:val="24"/>
                <w:szCs w:val="24"/>
              </w:rPr>
            </w:pPr>
            <w:r w:rsidRPr="00035C60">
              <w:rPr>
                <w:rFonts w:ascii="Times New Roman" w:hAnsi="Times New Roman"/>
                <w:sz w:val="24"/>
                <w:szCs w:val="24"/>
              </w:rPr>
              <w:t>0</w:t>
            </w:r>
          </w:p>
        </w:tc>
      </w:tr>
      <w:tr w:rsidR="00035C60" w:rsidRPr="00035C60" w:rsidTr="00561378">
        <w:tc>
          <w:tcPr>
            <w:tcW w:w="2374" w:type="dxa"/>
          </w:tcPr>
          <w:p w:rsidR="00035C60" w:rsidRPr="00035C60" w:rsidRDefault="00035C60" w:rsidP="00035C60">
            <w:pPr>
              <w:tabs>
                <w:tab w:val="left" w:pos="58"/>
                <w:tab w:val="left" w:pos="1020"/>
              </w:tabs>
              <w:jc w:val="center"/>
              <w:rPr>
                <w:rFonts w:ascii="Times New Roman" w:hAnsi="Times New Roman"/>
                <w:b/>
                <w:sz w:val="24"/>
                <w:szCs w:val="24"/>
              </w:rPr>
            </w:pPr>
            <w:r w:rsidRPr="00035C60">
              <w:rPr>
                <w:rFonts w:ascii="Times New Roman" w:hAnsi="Times New Roman"/>
                <w:sz w:val="24"/>
                <w:szCs w:val="24"/>
              </w:rPr>
              <w:t>Призеры</w:t>
            </w:r>
          </w:p>
        </w:tc>
        <w:tc>
          <w:tcPr>
            <w:tcW w:w="2379" w:type="dxa"/>
          </w:tcPr>
          <w:p w:rsidR="00035C60" w:rsidRPr="00035C60" w:rsidRDefault="00A519E6" w:rsidP="00035C60">
            <w:pPr>
              <w:tabs>
                <w:tab w:val="left" w:pos="58"/>
                <w:tab w:val="left" w:pos="1020"/>
              </w:tabs>
              <w:jc w:val="center"/>
              <w:rPr>
                <w:rFonts w:ascii="Times New Roman" w:hAnsi="Times New Roman"/>
                <w:sz w:val="24"/>
                <w:szCs w:val="24"/>
              </w:rPr>
            </w:pPr>
            <w:r>
              <w:rPr>
                <w:rFonts w:ascii="Times New Roman" w:hAnsi="Times New Roman"/>
                <w:sz w:val="24"/>
                <w:szCs w:val="24"/>
              </w:rPr>
              <w:t>0</w:t>
            </w:r>
          </w:p>
        </w:tc>
        <w:tc>
          <w:tcPr>
            <w:tcW w:w="2379" w:type="dxa"/>
          </w:tcPr>
          <w:p w:rsidR="00035C60" w:rsidRPr="00035C60" w:rsidRDefault="00AE0B2F" w:rsidP="00035C60">
            <w:pPr>
              <w:tabs>
                <w:tab w:val="left" w:pos="58"/>
                <w:tab w:val="left" w:pos="1020"/>
              </w:tabs>
              <w:jc w:val="center"/>
              <w:rPr>
                <w:rFonts w:ascii="Times New Roman" w:hAnsi="Times New Roman"/>
                <w:sz w:val="24"/>
                <w:szCs w:val="24"/>
              </w:rPr>
            </w:pPr>
            <w:r>
              <w:rPr>
                <w:rFonts w:ascii="Times New Roman" w:hAnsi="Times New Roman"/>
                <w:sz w:val="24"/>
                <w:szCs w:val="24"/>
              </w:rPr>
              <w:t>0</w:t>
            </w:r>
          </w:p>
        </w:tc>
        <w:tc>
          <w:tcPr>
            <w:tcW w:w="2379" w:type="dxa"/>
          </w:tcPr>
          <w:p w:rsidR="00035C60" w:rsidRPr="00035C60" w:rsidRDefault="00A519E6" w:rsidP="00035C60">
            <w:pPr>
              <w:tabs>
                <w:tab w:val="left" w:pos="58"/>
                <w:tab w:val="left" w:pos="1020"/>
              </w:tabs>
              <w:jc w:val="center"/>
              <w:rPr>
                <w:rFonts w:ascii="Times New Roman" w:hAnsi="Times New Roman"/>
                <w:sz w:val="24"/>
                <w:szCs w:val="24"/>
              </w:rPr>
            </w:pPr>
            <w:r>
              <w:rPr>
                <w:rFonts w:ascii="Times New Roman" w:hAnsi="Times New Roman"/>
                <w:sz w:val="24"/>
                <w:szCs w:val="24"/>
              </w:rPr>
              <w:t>0</w:t>
            </w:r>
          </w:p>
        </w:tc>
      </w:tr>
      <w:tr w:rsidR="00035C60" w:rsidRPr="00035C60" w:rsidTr="00561378">
        <w:tc>
          <w:tcPr>
            <w:tcW w:w="9511" w:type="dxa"/>
            <w:gridSpan w:val="4"/>
          </w:tcPr>
          <w:p w:rsidR="00035C60" w:rsidRPr="00035C60" w:rsidRDefault="00035C60" w:rsidP="00035C60">
            <w:pPr>
              <w:tabs>
                <w:tab w:val="left" w:pos="58"/>
                <w:tab w:val="left" w:pos="1020"/>
              </w:tabs>
              <w:jc w:val="center"/>
              <w:rPr>
                <w:rFonts w:ascii="Times New Roman" w:hAnsi="Times New Roman"/>
                <w:b/>
                <w:sz w:val="24"/>
                <w:szCs w:val="24"/>
              </w:rPr>
            </w:pPr>
            <w:r w:rsidRPr="00035C60">
              <w:rPr>
                <w:rFonts w:ascii="Times New Roman" w:hAnsi="Times New Roman"/>
                <w:sz w:val="24"/>
                <w:szCs w:val="24"/>
              </w:rPr>
              <w:t>Региональный этап</w:t>
            </w:r>
          </w:p>
        </w:tc>
      </w:tr>
      <w:tr w:rsidR="00035C60" w:rsidRPr="00035C60" w:rsidTr="00561378">
        <w:tc>
          <w:tcPr>
            <w:tcW w:w="2374" w:type="dxa"/>
          </w:tcPr>
          <w:p w:rsidR="00035C60" w:rsidRPr="00035C60" w:rsidRDefault="00035C60" w:rsidP="00035C60">
            <w:pPr>
              <w:tabs>
                <w:tab w:val="left" w:pos="58"/>
                <w:tab w:val="left" w:pos="1020"/>
              </w:tabs>
              <w:jc w:val="center"/>
              <w:rPr>
                <w:rFonts w:ascii="Times New Roman" w:hAnsi="Times New Roman"/>
                <w:b/>
                <w:sz w:val="24"/>
                <w:szCs w:val="24"/>
              </w:rPr>
            </w:pPr>
            <w:r w:rsidRPr="00035C60">
              <w:rPr>
                <w:rFonts w:ascii="Times New Roman" w:hAnsi="Times New Roman"/>
                <w:sz w:val="24"/>
                <w:szCs w:val="24"/>
              </w:rPr>
              <w:t>Победители</w:t>
            </w:r>
          </w:p>
        </w:tc>
        <w:tc>
          <w:tcPr>
            <w:tcW w:w="2379" w:type="dxa"/>
          </w:tcPr>
          <w:p w:rsidR="00035C60" w:rsidRPr="00035C60" w:rsidRDefault="00035C60" w:rsidP="00035C60">
            <w:pPr>
              <w:tabs>
                <w:tab w:val="left" w:pos="58"/>
                <w:tab w:val="left" w:pos="1020"/>
              </w:tabs>
              <w:jc w:val="center"/>
              <w:rPr>
                <w:rFonts w:ascii="Times New Roman" w:hAnsi="Times New Roman"/>
                <w:sz w:val="24"/>
                <w:szCs w:val="24"/>
              </w:rPr>
            </w:pPr>
            <w:r w:rsidRPr="00035C60">
              <w:rPr>
                <w:rFonts w:ascii="Times New Roman" w:hAnsi="Times New Roman"/>
                <w:sz w:val="24"/>
                <w:szCs w:val="24"/>
              </w:rPr>
              <w:t>0</w:t>
            </w:r>
          </w:p>
        </w:tc>
        <w:tc>
          <w:tcPr>
            <w:tcW w:w="2379" w:type="dxa"/>
          </w:tcPr>
          <w:p w:rsidR="00035C60" w:rsidRPr="00035C60" w:rsidRDefault="00035C60" w:rsidP="00035C60">
            <w:pPr>
              <w:tabs>
                <w:tab w:val="left" w:pos="58"/>
                <w:tab w:val="left" w:pos="1020"/>
              </w:tabs>
              <w:jc w:val="center"/>
              <w:rPr>
                <w:rFonts w:ascii="Times New Roman" w:hAnsi="Times New Roman"/>
                <w:sz w:val="24"/>
                <w:szCs w:val="24"/>
              </w:rPr>
            </w:pPr>
            <w:r w:rsidRPr="00035C60">
              <w:rPr>
                <w:rFonts w:ascii="Times New Roman" w:hAnsi="Times New Roman"/>
                <w:sz w:val="24"/>
                <w:szCs w:val="24"/>
              </w:rPr>
              <w:t>0</w:t>
            </w:r>
          </w:p>
        </w:tc>
        <w:tc>
          <w:tcPr>
            <w:tcW w:w="2379" w:type="dxa"/>
          </w:tcPr>
          <w:p w:rsidR="00035C60" w:rsidRPr="00035C60" w:rsidRDefault="00035C60" w:rsidP="00035C60">
            <w:pPr>
              <w:tabs>
                <w:tab w:val="left" w:pos="58"/>
                <w:tab w:val="left" w:pos="1020"/>
              </w:tabs>
              <w:jc w:val="center"/>
              <w:rPr>
                <w:rFonts w:ascii="Times New Roman" w:hAnsi="Times New Roman"/>
                <w:sz w:val="24"/>
                <w:szCs w:val="24"/>
              </w:rPr>
            </w:pPr>
            <w:r w:rsidRPr="00035C60">
              <w:rPr>
                <w:rFonts w:ascii="Times New Roman" w:hAnsi="Times New Roman"/>
                <w:sz w:val="24"/>
                <w:szCs w:val="24"/>
              </w:rPr>
              <w:t>0</w:t>
            </w:r>
          </w:p>
        </w:tc>
      </w:tr>
      <w:tr w:rsidR="00035C60" w:rsidRPr="00035C60" w:rsidTr="00561378">
        <w:tc>
          <w:tcPr>
            <w:tcW w:w="2374" w:type="dxa"/>
          </w:tcPr>
          <w:p w:rsidR="00035C60" w:rsidRPr="00035C60" w:rsidRDefault="00035C60" w:rsidP="00035C60">
            <w:pPr>
              <w:tabs>
                <w:tab w:val="left" w:pos="58"/>
                <w:tab w:val="left" w:pos="1020"/>
              </w:tabs>
              <w:jc w:val="center"/>
              <w:rPr>
                <w:rFonts w:ascii="Times New Roman" w:hAnsi="Times New Roman"/>
                <w:b/>
                <w:sz w:val="24"/>
                <w:szCs w:val="24"/>
              </w:rPr>
            </w:pPr>
            <w:r w:rsidRPr="00035C60">
              <w:rPr>
                <w:rFonts w:ascii="Times New Roman" w:hAnsi="Times New Roman"/>
                <w:sz w:val="24"/>
                <w:szCs w:val="24"/>
              </w:rPr>
              <w:t>Призеры</w:t>
            </w:r>
          </w:p>
        </w:tc>
        <w:tc>
          <w:tcPr>
            <w:tcW w:w="2379" w:type="dxa"/>
          </w:tcPr>
          <w:p w:rsidR="00035C60" w:rsidRPr="00035C60" w:rsidRDefault="00035C60" w:rsidP="00035C60">
            <w:pPr>
              <w:tabs>
                <w:tab w:val="left" w:pos="58"/>
                <w:tab w:val="left" w:pos="1020"/>
              </w:tabs>
              <w:jc w:val="center"/>
              <w:rPr>
                <w:rFonts w:ascii="Times New Roman" w:hAnsi="Times New Roman"/>
                <w:sz w:val="24"/>
                <w:szCs w:val="24"/>
              </w:rPr>
            </w:pPr>
            <w:r w:rsidRPr="00035C60">
              <w:rPr>
                <w:rFonts w:ascii="Times New Roman" w:hAnsi="Times New Roman"/>
                <w:sz w:val="24"/>
                <w:szCs w:val="24"/>
              </w:rPr>
              <w:t>0</w:t>
            </w:r>
          </w:p>
        </w:tc>
        <w:tc>
          <w:tcPr>
            <w:tcW w:w="2379" w:type="dxa"/>
          </w:tcPr>
          <w:p w:rsidR="00035C60" w:rsidRPr="00035C60" w:rsidRDefault="00035C60" w:rsidP="00035C60">
            <w:pPr>
              <w:tabs>
                <w:tab w:val="left" w:pos="58"/>
                <w:tab w:val="left" w:pos="1020"/>
              </w:tabs>
              <w:jc w:val="center"/>
              <w:rPr>
                <w:rFonts w:ascii="Times New Roman" w:hAnsi="Times New Roman"/>
                <w:sz w:val="24"/>
                <w:szCs w:val="24"/>
              </w:rPr>
            </w:pPr>
            <w:r w:rsidRPr="00035C60">
              <w:rPr>
                <w:rFonts w:ascii="Times New Roman" w:hAnsi="Times New Roman"/>
                <w:sz w:val="24"/>
                <w:szCs w:val="24"/>
              </w:rPr>
              <w:t>0</w:t>
            </w:r>
          </w:p>
        </w:tc>
        <w:tc>
          <w:tcPr>
            <w:tcW w:w="2379" w:type="dxa"/>
          </w:tcPr>
          <w:p w:rsidR="00035C60" w:rsidRPr="00035C60" w:rsidRDefault="00035C60" w:rsidP="00035C60">
            <w:pPr>
              <w:tabs>
                <w:tab w:val="left" w:pos="58"/>
                <w:tab w:val="left" w:pos="1020"/>
              </w:tabs>
              <w:jc w:val="center"/>
              <w:rPr>
                <w:rFonts w:ascii="Times New Roman" w:hAnsi="Times New Roman"/>
                <w:sz w:val="24"/>
                <w:szCs w:val="24"/>
              </w:rPr>
            </w:pPr>
            <w:r w:rsidRPr="00035C60">
              <w:rPr>
                <w:rFonts w:ascii="Times New Roman" w:hAnsi="Times New Roman"/>
                <w:sz w:val="24"/>
                <w:szCs w:val="24"/>
              </w:rPr>
              <w:t>0</w:t>
            </w:r>
          </w:p>
        </w:tc>
      </w:tr>
    </w:tbl>
    <w:p w:rsidR="00035C60" w:rsidRPr="00035C60" w:rsidRDefault="00035C60" w:rsidP="00035C60">
      <w:pPr>
        <w:tabs>
          <w:tab w:val="left" w:pos="58"/>
          <w:tab w:val="left" w:pos="1020"/>
        </w:tabs>
        <w:spacing w:after="0" w:line="240" w:lineRule="auto"/>
        <w:ind w:left="60" w:firstLine="462"/>
        <w:jc w:val="center"/>
        <w:rPr>
          <w:rFonts w:ascii="Times New Roman" w:hAnsi="Times New Roman" w:cs="Times New Roman"/>
          <w:b/>
          <w:bCs/>
          <w:sz w:val="24"/>
          <w:szCs w:val="24"/>
        </w:rPr>
      </w:pPr>
    </w:p>
    <w:p w:rsidR="009E2A31" w:rsidRPr="00966BC9" w:rsidRDefault="009E2A31" w:rsidP="009E2A31">
      <w:pPr>
        <w:spacing w:after="0" w:line="240" w:lineRule="auto"/>
        <w:jc w:val="center"/>
        <w:rPr>
          <w:rFonts w:ascii="Times New Roman" w:eastAsia="Calibri" w:hAnsi="Times New Roman" w:cs="Times New Roman"/>
          <w:b/>
          <w:sz w:val="24"/>
          <w:szCs w:val="24"/>
        </w:rPr>
      </w:pPr>
      <w:r w:rsidRPr="00966BC9">
        <w:rPr>
          <w:rFonts w:ascii="Times New Roman" w:eastAsia="Calibri" w:hAnsi="Times New Roman" w:cs="Times New Roman"/>
          <w:b/>
          <w:sz w:val="24"/>
          <w:szCs w:val="24"/>
        </w:rPr>
        <w:t>Участие учащихся, педагогического коллектива МБОУ «Зубаревская ООШ» в конкурсах, олимпиадах, акциях</w:t>
      </w:r>
    </w:p>
    <w:tbl>
      <w:tblPr>
        <w:tblStyle w:val="ac"/>
        <w:tblW w:w="9606" w:type="dxa"/>
        <w:tblLayout w:type="fixed"/>
        <w:tblLook w:val="04A0"/>
      </w:tblPr>
      <w:tblGrid>
        <w:gridCol w:w="4077"/>
        <w:gridCol w:w="1418"/>
        <w:gridCol w:w="1984"/>
        <w:gridCol w:w="2127"/>
      </w:tblGrid>
      <w:tr w:rsidR="00A15F0B" w:rsidRPr="00966BC9" w:rsidTr="00534556">
        <w:tc>
          <w:tcPr>
            <w:tcW w:w="4077" w:type="dxa"/>
          </w:tcPr>
          <w:p w:rsidR="009E2A31" w:rsidRPr="00966BC9" w:rsidRDefault="009E2A31" w:rsidP="009E2A31">
            <w:pPr>
              <w:jc w:val="center"/>
              <w:rPr>
                <w:rFonts w:ascii="Times New Roman" w:hAnsi="Times New Roman"/>
                <w:sz w:val="24"/>
                <w:szCs w:val="24"/>
                <w:shd w:val="clear" w:color="auto" w:fill="FFFFFF"/>
              </w:rPr>
            </w:pPr>
            <w:r w:rsidRPr="00966BC9">
              <w:rPr>
                <w:rFonts w:ascii="Times New Roman" w:hAnsi="Times New Roman"/>
                <w:sz w:val="24"/>
                <w:szCs w:val="24"/>
                <w:shd w:val="clear" w:color="auto" w:fill="FFFFFF"/>
              </w:rPr>
              <w:t>Наименование конкурсов, олимпиад, акций</w:t>
            </w:r>
          </w:p>
        </w:tc>
        <w:tc>
          <w:tcPr>
            <w:tcW w:w="1418" w:type="dxa"/>
          </w:tcPr>
          <w:p w:rsidR="009E2A31" w:rsidRPr="00966BC9" w:rsidRDefault="00AE0B2F" w:rsidP="00AE0B2F">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 xml:space="preserve">Количество </w:t>
            </w:r>
            <w:r w:rsidR="009E2A31" w:rsidRPr="00966BC9">
              <w:rPr>
                <w:rFonts w:ascii="Times New Roman" w:hAnsi="Times New Roman"/>
                <w:sz w:val="24"/>
                <w:szCs w:val="24"/>
                <w:shd w:val="clear" w:color="auto" w:fill="FFFFFF"/>
              </w:rPr>
              <w:t xml:space="preserve"> участников</w:t>
            </w:r>
          </w:p>
        </w:tc>
        <w:tc>
          <w:tcPr>
            <w:tcW w:w="1984" w:type="dxa"/>
          </w:tcPr>
          <w:p w:rsidR="009E2A31" w:rsidRPr="00966BC9" w:rsidRDefault="009E2A31" w:rsidP="009E2A31">
            <w:pPr>
              <w:jc w:val="center"/>
              <w:rPr>
                <w:rFonts w:ascii="Times New Roman" w:hAnsi="Times New Roman"/>
                <w:sz w:val="24"/>
                <w:szCs w:val="24"/>
                <w:shd w:val="clear" w:color="auto" w:fill="FFFFFF"/>
              </w:rPr>
            </w:pPr>
            <w:r w:rsidRPr="00966BC9">
              <w:rPr>
                <w:rFonts w:ascii="Times New Roman" w:hAnsi="Times New Roman"/>
                <w:sz w:val="24"/>
                <w:szCs w:val="24"/>
                <w:shd w:val="clear" w:color="auto" w:fill="FFFFFF"/>
              </w:rPr>
              <w:t>ФИО куратора</w:t>
            </w:r>
          </w:p>
        </w:tc>
        <w:tc>
          <w:tcPr>
            <w:tcW w:w="2127" w:type="dxa"/>
          </w:tcPr>
          <w:p w:rsidR="009E2A31" w:rsidRPr="00966BC9" w:rsidRDefault="009E2A31" w:rsidP="009E2A31">
            <w:pPr>
              <w:jc w:val="center"/>
              <w:rPr>
                <w:rFonts w:ascii="Times New Roman" w:hAnsi="Times New Roman"/>
                <w:sz w:val="24"/>
                <w:szCs w:val="24"/>
                <w:shd w:val="clear" w:color="auto" w:fill="FFFFFF"/>
              </w:rPr>
            </w:pPr>
            <w:r w:rsidRPr="00966BC9">
              <w:rPr>
                <w:rFonts w:ascii="Times New Roman" w:hAnsi="Times New Roman"/>
                <w:sz w:val="24"/>
                <w:szCs w:val="24"/>
                <w:shd w:val="clear" w:color="auto" w:fill="FFFFFF"/>
              </w:rPr>
              <w:t>Место/</w:t>
            </w:r>
          </w:p>
          <w:p w:rsidR="009E2A31" w:rsidRPr="00966BC9" w:rsidRDefault="009E2A31" w:rsidP="009E2A31">
            <w:pPr>
              <w:jc w:val="cente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A15F0B" w:rsidRPr="00966BC9" w:rsidTr="00534556">
        <w:tc>
          <w:tcPr>
            <w:tcW w:w="4077" w:type="dxa"/>
          </w:tcPr>
          <w:p w:rsidR="009E2A31" w:rsidRPr="00966BC9" w:rsidRDefault="009E2A31" w:rsidP="009E2A31">
            <w:pPr>
              <w:rPr>
                <w:rFonts w:ascii="Times New Roman" w:hAnsi="Times New Roman"/>
                <w:sz w:val="24"/>
                <w:szCs w:val="24"/>
              </w:rPr>
            </w:pPr>
            <w:r w:rsidRPr="00966BC9">
              <w:rPr>
                <w:rFonts w:ascii="Times New Roman" w:hAnsi="Times New Roman"/>
                <w:sz w:val="24"/>
                <w:szCs w:val="24"/>
                <w:shd w:val="clear" w:color="auto" w:fill="FFFFFF"/>
              </w:rPr>
              <w:t>Районный конкурс рисунков «Добрая дорога в школу»</w:t>
            </w:r>
          </w:p>
        </w:tc>
        <w:tc>
          <w:tcPr>
            <w:tcW w:w="1418" w:type="dxa"/>
          </w:tcPr>
          <w:p w:rsidR="009E2A31" w:rsidRPr="00966BC9" w:rsidRDefault="005345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13</w:t>
            </w:r>
          </w:p>
          <w:p w:rsidR="009E2A31" w:rsidRPr="00966BC9" w:rsidRDefault="009E2A31" w:rsidP="009E2A31">
            <w:pPr>
              <w:rPr>
                <w:rFonts w:ascii="Times New Roman" w:hAnsi="Times New Roman"/>
                <w:sz w:val="24"/>
                <w:szCs w:val="24"/>
                <w:shd w:val="clear" w:color="auto" w:fill="FFFFFF"/>
              </w:rPr>
            </w:pPr>
          </w:p>
        </w:tc>
        <w:tc>
          <w:tcPr>
            <w:tcW w:w="1984"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 xml:space="preserve">Анцинова А.В. </w:t>
            </w:r>
          </w:p>
        </w:tc>
        <w:tc>
          <w:tcPr>
            <w:tcW w:w="2127" w:type="dxa"/>
          </w:tcPr>
          <w:p w:rsidR="009E2A31" w:rsidRPr="00966BC9" w:rsidRDefault="005345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 xml:space="preserve">Дипломы </w:t>
            </w:r>
            <w:r w:rsidRPr="00966BC9">
              <w:rPr>
                <w:rFonts w:ascii="Times New Roman" w:hAnsi="Times New Roman"/>
                <w:sz w:val="24"/>
                <w:szCs w:val="24"/>
                <w:shd w:val="clear" w:color="auto" w:fill="FFFFFF"/>
                <w:lang w:val="en-US"/>
              </w:rPr>
              <w:t>II</w:t>
            </w:r>
            <w:r w:rsidRPr="00966BC9">
              <w:rPr>
                <w:rFonts w:ascii="Times New Roman" w:hAnsi="Times New Roman"/>
                <w:sz w:val="24"/>
                <w:szCs w:val="24"/>
                <w:shd w:val="clear" w:color="auto" w:fill="FFFFFF"/>
              </w:rPr>
              <w:t xml:space="preserve"> и </w:t>
            </w:r>
            <w:r w:rsidRPr="00966BC9">
              <w:rPr>
                <w:rFonts w:ascii="Times New Roman" w:hAnsi="Times New Roman"/>
                <w:sz w:val="24"/>
                <w:szCs w:val="24"/>
                <w:shd w:val="clear" w:color="auto" w:fill="FFFFFF"/>
                <w:lang w:val="en-US"/>
              </w:rPr>
              <w:t>III</w:t>
            </w:r>
            <w:r w:rsidRPr="00966BC9">
              <w:rPr>
                <w:rFonts w:ascii="Times New Roman" w:hAnsi="Times New Roman"/>
                <w:sz w:val="24"/>
                <w:szCs w:val="24"/>
                <w:shd w:val="clear" w:color="auto" w:fill="FFFFFF"/>
              </w:rPr>
              <w:t xml:space="preserve">  степени</w:t>
            </w:r>
          </w:p>
        </w:tc>
      </w:tr>
      <w:tr w:rsidR="00A15F0B" w:rsidRPr="00966BC9" w:rsidTr="00534556">
        <w:tc>
          <w:tcPr>
            <w:tcW w:w="407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Районная акция «Зелёный мир»</w:t>
            </w:r>
          </w:p>
        </w:tc>
        <w:tc>
          <w:tcPr>
            <w:tcW w:w="1418" w:type="dxa"/>
          </w:tcPr>
          <w:p w:rsidR="009E2A31" w:rsidRPr="00966BC9" w:rsidRDefault="005345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9</w:t>
            </w:r>
          </w:p>
        </w:tc>
        <w:tc>
          <w:tcPr>
            <w:tcW w:w="1984"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9E2A31" w:rsidRPr="00966BC9" w:rsidRDefault="00AE0B2F"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w:t>
            </w:r>
            <w:r w:rsidR="009E2A31" w:rsidRPr="00966BC9">
              <w:rPr>
                <w:rFonts w:ascii="Times New Roman" w:hAnsi="Times New Roman"/>
                <w:sz w:val="24"/>
                <w:szCs w:val="24"/>
                <w:shd w:val="clear" w:color="auto" w:fill="FFFFFF"/>
              </w:rPr>
              <w:t>частие</w:t>
            </w:r>
            <w:r w:rsidR="00534556" w:rsidRPr="00966BC9">
              <w:rPr>
                <w:rFonts w:ascii="Times New Roman" w:hAnsi="Times New Roman"/>
                <w:sz w:val="24"/>
                <w:szCs w:val="24"/>
                <w:shd w:val="clear" w:color="auto" w:fill="FFFFFF"/>
              </w:rPr>
              <w:t>, грамоты.</w:t>
            </w:r>
          </w:p>
        </w:tc>
      </w:tr>
      <w:tr w:rsidR="00A15F0B" w:rsidRPr="00966BC9" w:rsidTr="00534556">
        <w:tc>
          <w:tcPr>
            <w:tcW w:w="4077" w:type="dxa"/>
          </w:tcPr>
          <w:p w:rsidR="009E2A31" w:rsidRPr="00966BC9" w:rsidRDefault="005345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lang w:val="en-US"/>
              </w:rPr>
              <w:t>X</w:t>
            </w:r>
            <w:r w:rsidRPr="00966BC9">
              <w:rPr>
                <w:rFonts w:ascii="Times New Roman" w:hAnsi="Times New Roman"/>
                <w:sz w:val="24"/>
                <w:szCs w:val="24"/>
                <w:shd w:val="clear" w:color="auto" w:fill="FFFFFF"/>
              </w:rPr>
              <w:t xml:space="preserve"> областной </w:t>
            </w:r>
            <w:r w:rsidR="00D12D4C" w:rsidRPr="00966BC9">
              <w:rPr>
                <w:rFonts w:ascii="Times New Roman" w:hAnsi="Times New Roman"/>
                <w:sz w:val="24"/>
                <w:szCs w:val="24"/>
                <w:shd w:val="clear" w:color="auto" w:fill="FFFFFF"/>
              </w:rPr>
              <w:t>конкурс детских исследовательских работ «Многонациональное Оренбуржье»</w:t>
            </w:r>
          </w:p>
        </w:tc>
        <w:tc>
          <w:tcPr>
            <w:tcW w:w="1418" w:type="dxa"/>
          </w:tcPr>
          <w:p w:rsidR="009E2A31" w:rsidRPr="00966BC9" w:rsidRDefault="009E2A31" w:rsidP="009E2A31">
            <w:pPr>
              <w:rPr>
                <w:rFonts w:ascii="Times New Roman" w:hAnsi="Times New Roman"/>
                <w:sz w:val="24"/>
                <w:szCs w:val="24"/>
                <w:shd w:val="clear" w:color="auto" w:fill="FFFFFF"/>
              </w:rPr>
            </w:pPr>
          </w:p>
        </w:tc>
        <w:tc>
          <w:tcPr>
            <w:tcW w:w="1984" w:type="dxa"/>
          </w:tcPr>
          <w:p w:rsidR="009E2A31" w:rsidRPr="00966BC9" w:rsidRDefault="00D12D4C"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Федотова Е.А.</w:t>
            </w:r>
          </w:p>
        </w:tc>
        <w:tc>
          <w:tcPr>
            <w:tcW w:w="2127" w:type="dxa"/>
          </w:tcPr>
          <w:p w:rsidR="009E2A31" w:rsidRPr="00966BC9" w:rsidRDefault="00D12D4C"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Сертификат участника</w:t>
            </w:r>
          </w:p>
        </w:tc>
      </w:tr>
      <w:tr w:rsidR="00A15F0B" w:rsidRPr="00966BC9" w:rsidTr="00534556">
        <w:tc>
          <w:tcPr>
            <w:tcW w:w="407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Всероссийская акция «Блокадный хлеб»</w:t>
            </w:r>
          </w:p>
        </w:tc>
        <w:tc>
          <w:tcPr>
            <w:tcW w:w="1418" w:type="dxa"/>
          </w:tcPr>
          <w:p w:rsidR="009E2A31" w:rsidRPr="00966BC9" w:rsidRDefault="00D12D4C"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62</w:t>
            </w:r>
          </w:p>
        </w:tc>
        <w:tc>
          <w:tcPr>
            <w:tcW w:w="1984"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9E2A31" w:rsidRPr="00966BC9" w:rsidRDefault="00AE0B2F"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w:t>
            </w:r>
            <w:r w:rsidR="009E2A31" w:rsidRPr="00966BC9">
              <w:rPr>
                <w:rFonts w:ascii="Times New Roman" w:hAnsi="Times New Roman"/>
                <w:sz w:val="24"/>
                <w:szCs w:val="24"/>
                <w:shd w:val="clear" w:color="auto" w:fill="FFFFFF"/>
              </w:rPr>
              <w:t>частие</w:t>
            </w:r>
          </w:p>
        </w:tc>
      </w:tr>
      <w:tr w:rsidR="00A15F0B" w:rsidRPr="00966BC9" w:rsidTr="00534556">
        <w:tc>
          <w:tcPr>
            <w:tcW w:w="4077"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Грантовый конкурс «Вечные ценности»</w:t>
            </w:r>
          </w:p>
        </w:tc>
        <w:tc>
          <w:tcPr>
            <w:tcW w:w="1418"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2</w:t>
            </w:r>
          </w:p>
        </w:tc>
        <w:tc>
          <w:tcPr>
            <w:tcW w:w="1984"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Шахпандарова С.Н.</w:t>
            </w:r>
          </w:p>
          <w:p w:rsidR="00382056"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Федотова Е.А.</w:t>
            </w:r>
          </w:p>
        </w:tc>
        <w:tc>
          <w:tcPr>
            <w:tcW w:w="2127"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A15F0B" w:rsidRPr="00966BC9" w:rsidTr="00534556">
        <w:tc>
          <w:tcPr>
            <w:tcW w:w="4077"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Муниципальный конкурс рисунков среди учащихся начальных классов «Народное единство России»</w:t>
            </w:r>
          </w:p>
        </w:tc>
        <w:tc>
          <w:tcPr>
            <w:tcW w:w="1418" w:type="dxa"/>
          </w:tcPr>
          <w:p w:rsidR="009E2A31" w:rsidRPr="00966BC9" w:rsidRDefault="007B6482"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7</w:t>
            </w:r>
          </w:p>
        </w:tc>
        <w:tc>
          <w:tcPr>
            <w:tcW w:w="1984" w:type="dxa"/>
          </w:tcPr>
          <w:p w:rsidR="009E2A31" w:rsidRPr="00966BC9" w:rsidRDefault="007B6482"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Федотова Е.А.</w:t>
            </w:r>
          </w:p>
        </w:tc>
        <w:tc>
          <w:tcPr>
            <w:tcW w:w="2127" w:type="dxa"/>
          </w:tcPr>
          <w:p w:rsidR="009E2A31" w:rsidRPr="00966BC9" w:rsidRDefault="007B6482"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A15F0B" w:rsidRPr="00966BC9" w:rsidTr="00534556">
        <w:tc>
          <w:tcPr>
            <w:tcW w:w="4077" w:type="dxa"/>
          </w:tcPr>
          <w:p w:rsidR="009E2A31" w:rsidRPr="00966BC9" w:rsidRDefault="007B6482"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Всероссийский конкурс творческих работ «Я и Россия: мечты о будущем»</w:t>
            </w:r>
          </w:p>
        </w:tc>
        <w:tc>
          <w:tcPr>
            <w:tcW w:w="1418"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1</w:t>
            </w:r>
          </w:p>
        </w:tc>
        <w:tc>
          <w:tcPr>
            <w:tcW w:w="1984"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Кудратов Г.Т.</w:t>
            </w:r>
          </w:p>
        </w:tc>
        <w:tc>
          <w:tcPr>
            <w:tcW w:w="2127"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A15F0B" w:rsidRPr="00966BC9" w:rsidTr="00534556">
        <w:tc>
          <w:tcPr>
            <w:tcW w:w="4077" w:type="dxa"/>
          </w:tcPr>
          <w:p w:rsidR="009E2A31" w:rsidRPr="00966BC9" w:rsidRDefault="00D12D4C"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Областн</w:t>
            </w:r>
            <w:r w:rsidR="00382056" w:rsidRPr="00966BC9">
              <w:rPr>
                <w:rFonts w:ascii="Times New Roman" w:hAnsi="Times New Roman"/>
                <w:sz w:val="24"/>
                <w:szCs w:val="24"/>
                <w:shd w:val="clear" w:color="auto" w:fill="FFFFFF"/>
              </w:rPr>
              <w:t>ой</w:t>
            </w:r>
            <w:r w:rsidRPr="00966BC9">
              <w:rPr>
                <w:rFonts w:ascii="Times New Roman" w:hAnsi="Times New Roman"/>
                <w:sz w:val="24"/>
                <w:szCs w:val="24"/>
                <w:shd w:val="clear" w:color="auto" w:fill="FFFFFF"/>
              </w:rPr>
              <w:t xml:space="preserve"> конкурс «Дорога без опа</w:t>
            </w:r>
            <w:r w:rsidR="00382056" w:rsidRPr="00966BC9">
              <w:rPr>
                <w:rFonts w:ascii="Times New Roman" w:hAnsi="Times New Roman"/>
                <w:sz w:val="24"/>
                <w:szCs w:val="24"/>
                <w:shd w:val="clear" w:color="auto" w:fill="FFFFFF"/>
              </w:rPr>
              <w:t>сности»</w:t>
            </w:r>
          </w:p>
        </w:tc>
        <w:tc>
          <w:tcPr>
            <w:tcW w:w="1418"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5</w:t>
            </w:r>
          </w:p>
        </w:tc>
        <w:tc>
          <w:tcPr>
            <w:tcW w:w="1984" w:type="dxa"/>
          </w:tcPr>
          <w:p w:rsidR="009E2A31" w:rsidRPr="00966BC9" w:rsidRDefault="00AE0B2F"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Малиночка А.И.</w:t>
            </w:r>
          </w:p>
        </w:tc>
        <w:tc>
          <w:tcPr>
            <w:tcW w:w="2127"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диплом</w:t>
            </w:r>
          </w:p>
        </w:tc>
      </w:tr>
      <w:tr w:rsidR="00A15F0B" w:rsidRPr="00966BC9" w:rsidTr="00534556">
        <w:tc>
          <w:tcPr>
            <w:tcW w:w="4077"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 xml:space="preserve">Акция: «Тест по истории Великой </w:t>
            </w:r>
            <w:r w:rsidRPr="00966BC9">
              <w:rPr>
                <w:rFonts w:ascii="Times New Roman" w:hAnsi="Times New Roman"/>
                <w:sz w:val="24"/>
                <w:szCs w:val="24"/>
                <w:shd w:val="clear" w:color="auto" w:fill="FFFFFF"/>
              </w:rPr>
              <w:lastRenderedPageBreak/>
              <w:t>отечественной войны»</w:t>
            </w:r>
          </w:p>
        </w:tc>
        <w:tc>
          <w:tcPr>
            <w:tcW w:w="1418"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lastRenderedPageBreak/>
              <w:t>8</w:t>
            </w:r>
          </w:p>
        </w:tc>
        <w:tc>
          <w:tcPr>
            <w:tcW w:w="1984"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Кудратов Г.Т.</w:t>
            </w:r>
          </w:p>
        </w:tc>
        <w:tc>
          <w:tcPr>
            <w:tcW w:w="2127"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A15F0B" w:rsidRPr="00966BC9" w:rsidTr="00534556">
        <w:tc>
          <w:tcPr>
            <w:tcW w:w="4077"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lastRenderedPageBreak/>
              <w:t>Областная акция «Бумажный журавль»</w:t>
            </w:r>
          </w:p>
        </w:tc>
        <w:tc>
          <w:tcPr>
            <w:tcW w:w="1418"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27</w:t>
            </w:r>
          </w:p>
        </w:tc>
        <w:tc>
          <w:tcPr>
            <w:tcW w:w="1984"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Шахпандарова С.Н.</w:t>
            </w:r>
          </w:p>
        </w:tc>
        <w:tc>
          <w:tcPr>
            <w:tcW w:w="2127" w:type="dxa"/>
          </w:tcPr>
          <w:p w:rsidR="009E2A31" w:rsidRPr="00966BC9" w:rsidRDefault="00952C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A15F0B" w:rsidRPr="00966BC9" w:rsidTr="00534556">
        <w:tc>
          <w:tcPr>
            <w:tcW w:w="407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Муниципальный конкурс рисунков     «Правила  дорожные детям знать положено»</w:t>
            </w:r>
          </w:p>
        </w:tc>
        <w:tc>
          <w:tcPr>
            <w:tcW w:w="1418" w:type="dxa"/>
          </w:tcPr>
          <w:p w:rsidR="009E2A31" w:rsidRPr="00966BC9" w:rsidRDefault="00863D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7</w:t>
            </w:r>
          </w:p>
        </w:tc>
        <w:tc>
          <w:tcPr>
            <w:tcW w:w="1984"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Сертификаты</w:t>
            </w:r>
          </w:p>
        </w:tc>
      </w:tr>
      <w:tr w:rsidR="00A15F0B" w:rsidRPr="00966BC9" w:rsidTr="00534556">
        <w:tc>
          <w:tcPr>
            <w:tcW w:w="407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Районный кон</w:t>
            </w:r>
            <w:r w:rsidR="00AE0B2F" w:rsidRPr="00966BC9">
              <w:rPr>
                <w:rFonts w:ascii="Times New Roman" w:hAnsi="Times New Roman"/>
                <w:sz w:val="24"/>
                <w:szCs w:val="24"/>
                <w:shd w:val="clear" w:color="auto" w:fill="FFFFFF"/>
              </w:rPr>
              <w:t>курс «Пасхальное яйцо 202</w:t>
            </w:r>
            <w:r w:rsidR="00382056" w:rsidRPr="00966BC9">
              <w:rPr>
                <w:rFonts w:ascii="Times New Roman" w:hAnsi="Times New Roman"/>
                <w:sz w:val="24"/>
                <w:szCs w:val="24"/>
                <w:shd w:val="clear" w:color="auto" w:fill="FFFFFF"/>
              </w:rPr>
              <w:t>2</w:t>
            </w:r>
            <w:r w:rsidRPr="00966BC9">
              <w:rPr>
                <w:rFonts w:ascii="Times New Roman" w:hAnsi="Times New Roman"/>
                <w:sz w:val="24"/>
                <w:szCs w:val="24"/>
                <w:shd w:val="clear" w:color="auto" w:fill="FFFFFF"/>
              </w:rPr>
              <w:t>»</w:t>
            </w:r>
          </w:p>
        </w:tc>
        <w:tc>
          <w:tcPr>
            <w:tcW w:w="1418"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11</w:t>
            </w:r>
          </w:p>
        </w:tc>
        <w:tc>
          <w:tcPr>
            <w:tcW w:w="1984" w:type="dxa"/>
          </w:tcPr>
          <w:p w:rsidR="009E2A31" w:rsidRPr="00966BC9" w:rsidRDefault="00AE0B2F"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Садыкова В.С.</w:t>
            </w:r>
          </w:p>
        </w:tc>
        <w:tc>
          <w:tcPr>
            <w:tcW w:w="212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 xml:space="preserve">Участие, грамоты </w:t>
            </w:r>
            <w:r w:rsidR="00382056" w:rsidRPr="00966BC9">
              <w:rPr>
                <w:rFonts w:ascii="Times New Roman" w:hAnsi="Times New Roman"/>
                <w:sz w:val="24"/>
                <w:szCs w:val="24"/>
                <w:shd w:val="clear" w:color="auto" w:fill="FFFFFF"/>
              </w:rPr>
              <w:t>дипломы</w:t>
            </w:r>
          </w:p>
        </w:tc>
      </w:tr>
      <w:tr w:rsidR="00A15F0B" w:rsidRPr="00966BC9" w:rsidTr="00534556">
        <w:tc>
          <w:tcPr>
            <w:tcW w:w="4077" w:type="dxa"/>
          </w:tcPr>
          <w:p w:rsidR="009E2A31" w:rsidRPr="00966BC9" w:rsidRDefault="00AE0B2F"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К</w:t>
            </w:r>
            <w:r w:rsidR="009E2A31" w:rsidRPr="00966BC9">
              <w:rPr>
                <w:rFonts w:ascii="Times New Roman" w:hAnsi="Times New Roman"/>
                <w:sz w:val="24"/>
                <w:szCs w:val="24"/>
                <w:shd w:val="clear" w:color="auto" w:fill="FFFFFF"/>
              </w:rPr>
              <w:t>онкурс рисунков «Космический полёт»</w:t>
            </w:r>
          </w:p>
        </w:tc>
        <w:tc>
          <w:tcPr>
            <w:tcW w:w="1418" w:type="dxa"/>
          </w:tcPr>
          <w:p w:rsidR="009E2A31" w:rsidRPr="00966BC9" w:rsidRDefault="00863D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9</w:t>
            </w:r>
          </w:p>
        </w:tc>
        <w:tc>
          <w:tcPr>
            <w:tcW w:w="1984"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9E2A31" w:rsidRPr="00966BC9" w:rsidRDefault="00AE0B2F"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w:t>
            </w:r>
            <w:r w:rsidR="009E2A31" w:rsidRPr="00966BC9">
              <w:rPr>
                <w:rFonts w:ascii="Times New Roman" w:hAnsi="Times New Roman"/>
                <w:sz w:val="24"/>
                <w:szCs w:val="24"/>
                <w:shd w:val="clear" w:color="auto" w:fill="FFFFFF"/>
              </w:rPr>
              <w:t>частие</w:t>
            </w:r>
          </w:p>
        </w:tc>
      </w:tr>
      <w:tr w:rsidR="00A15F0B" w:rsidRPr="00966BC9" w:rsidTr="00534556">
        <w:tc>
          <w:tcPr>
            <w:tcW w:w="407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Всероссийский конкурс сочинений «Без срока давности», посвященный 7</w:t>
            </w:r>
            <w:r w:rsidR="00382056" w:rsidRPr="00966BC9">
              <w:rPr>
                <w:rFonts w:ascii="Times New Roman" w:hAnsi="Times New Roman"/>
                <w:sz w:val="24"/>
                <w:szCs w:val="24"/>
                <w:shd w:val="clear" w:color="auto" w:fill="FFFFFF"/>
              </w:rPr>
              <w:t>7</w:t>
            </w:r>
            <w:r w:rsidRPr="00966BC9">
              <w:rPr>
                <w:rFonts w:ascii="Times New Roman" w:hAnsi="Times New Roman"/>
                <w:sz w:val="24"/>
                <w:szCs w:val="24"/>
                <w:shd w:val="clear" w:color="auto" w:fill="FFFFFF"/>
              </w:rPr>
              <w:t>-летию Победы в ВОВ</w:t>
            </w:r>
          </w:p>
        </w:tc>
        <w:tc>
          <w:tcPr>
            <w:tcW w:w="1418"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3</w:t>
            </w:r>
          </w:p>
        </w:tc>
        <w:tc>
          <w:tcPr>
            <w:tcW w:w="1984"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Баранникова С.М.</w:t>
            </w:r>
          </w:p>
          <w:p w:rsidR="00382056"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Федотова Е.А.</w:t>
            </w:r>
          </w:p>
        </w:tc>
        <w:tc>
          <w:tcPr>
            <w:tcW w:w="212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 xml:space="preserve">Участие, </w:t>
            </w:r>
            <w:r w:rsidR="00382056" w:rsidRPr="00966BC9">
              <w:rPr>
                <w:rFonts w:ascii="Times New Roman" w:hAnsi="Times New Roman"/>
                <w:sz w:val="24"/>
                <w:szCs w:val="24"/>
                <w:shd w:val="clear" w:color="auto" w:fill="FFFFFF"/>
              </w:rPr>
              <w:t>сертификаты</w:t>
            </w:r>
          </w:p>
        </w:tc>
      </w:tr>
      <w:tr w:rsidR="00A15F0B" w:rsidRPr="00966BC9" w:rsidTr="00534556">
        <w:tc>
          <w:tcPr>
            <w:tcW w:w="407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Конкурс рисунков «Поклонимся, великим тем годам»</w:t>
            </w:r>
          </w:p>
        </w:tc>
        <w:tc>
          <w:tcPr>
            <w:tcW w:w="1418" w:type="dxa"/>
          </w:tcPr>
          <w:p w:rsidR="009E2A31" w:rsidRPr="00966BC9" w:rsidRDefault="00AE0B2F"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2</w:t>
            </w:r>
          </w:p>
          <w:p w:rsidR="009E2A31" w:rsidRPr="00966BC9" w:rsidRDefault="009E2A31" w:rsidP="009E2A31">
            <w:pPr>
              <w:rPr>
                <w:rFonts w:ascii="Times New Roman" w:hAnsi="Times New Roman"/>
                <w:sz w:val="24"/>
                <w:szCs w:val="24"/>
                <w:shd w:val="clear" w:color="auto" w:fill="FFFFFF"/>
              </w:rPr>
            </w:pPr>
          </w:p>
        </w:tc>
        <w:tc>
          <w:tcPr>
            <w:tcW w:w="1984"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сертификаты</w:t>
            </w:r>
          </w:p>
        </w:tc>
      </w:tr>
      <w:tr w:rsidR="00A15F0B" w:rsidRPr="00966BC9" w:rsidTr="00534556">
        <w:tc>
          <w:tcPr>
            <w:tcW w:w="407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Всероссийский конкурс «Моя страна-моя Россия»</w:t>
            </w:r>
          </w:p>
        </w:tc>
        <w:tc>
          <w:tcPr>
            <w:tcW w:w="1418"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3</w:t>
            </w:r>
          </w:p>
        </w:tc>
        <w:tc>
          <w:tcPr>
            <w:tcW w:w="1984"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A15F0B" w:rsidRPr="00966BC9" w:rsidTr="00534556">
        <w:tc>
          <w:tcPr>
            <w:tcW w:w="407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Всероссийская акция «Письмо солдату»</w:t>
            </w:r>
          </w:p>
        </w:tc>
        <w:tc>
          <w:tcPr>
            <w:tcW w:w="1418"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62</w:t>
            </w:r>
          </w:p>
        </w:tc>
        <w:tc>
          <w:tcPr>
            <w:tcW w:w="1984"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A15F0B" w:rsidRPr="00966BC9" w:rsidTr="00534556">
        <w:tc>
          <w:tcPr>
            <w:tcW w:w="407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Областная социально-патриотическая акция  «Открытка ветерану»</w:t>
            </w:r>
          </w:p>
        </w:tc>
        <w:tc>
          <w:tcPr>
            <w:tcW w:w="1418" w:type="dxa"/>
          </w:tcPr>
          <w:p w:rsidR="009E2A31" w:rsidRPr="00966BC9" w:rsidRDefault="00382056"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7</w:t>
            </w:r>
          </w:p>
          <w:p w:rsidR="009E2A31" w:rsidRPr="00966BC9" w:rsidRDefault="009E2A31" w:rsidP="009E2A31">
            <w:pPr>
              <w:rPr>
                <w:rFonts w:ascii="Times New Roman" w:hAnsi="Times New Roman"/>
                <w:sz w:val="24"/>
                <w:szCs w:val="24"/>
                <w:shd w:val="clear" w:color="auto" w:fill="FFFFFF"/>
              </w:rPr>
            </w:pPr>
          </w:p>
        </w:tc>
        <w:tc>
          <w:tcPr>
            <w:tcW w:w="1984"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9E2A31" w:rsidRPr="00966BC9" w:rsidRDefault="009E2A31"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863D18" w:rsidRPr="00966BC9" w:rsidTr="00534556">
        <w:tc>
          <w:tcPr>
            <w:tcW w:w="4077" w:type="dxa"/>
          </w:tcPr>
          <w:p w:rsidR="00863D18" w:rsidRPr="00966BC9" w:rsidRDefault="00863D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Областной конкурс детско-юношеского творчества  для учащихся с ОВЗ «Для все без исключения есть правила движения»</w:t>
            </w:r>
          </w:p>
        </w:tc>
        <w:tc>
          <w:tcPr>
            <w:tcW w:w="1418" w:type="dxa"/>
          </w:tcPr>
          <w:p w:rsidR="00863D18" w:rsidRPr="00966BC9" w:rsidRDefault="00863D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2</w:t>
            </w:r>
          </w:p>
        </w:tc>
        <w:tc>
          <w:tcPr>
            <w:tcW w:w="1984" w:type="dxa"/>
          </w:tcPr>
          <w:p w:rsidR="00863D18" w:rsidRPr="00966BC9" w:rsidRDefault="00863D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863D18" w:rsidRPr="00966BC9" w:rsidRDefault="00863D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 грамота.</w:t>
            </w:r>
          </w:p>
        </w:tc>
      </w:tr>
      <w:tr w:rsidR="00863D18" w:rsidRPr="00966BC9" w:rsidTr="00534556">
        <w:tc>
          <w:tcPr>
            <w:tcW w:w="4077" w:type="dxa"/>
          </w:tcPr>
          <w:p w:rsidR="00863D18" w:rsidRPr="00966BC9" w:rsidRDefault="00863D1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Экологическая акция «Каждой пичужке-</w:t>
            </w:r>
            <w:r w:rsidR="00002258" w:rsidRPr="00966BC9">
              <w:rPr>
                <w:rFonts w:ascii="Times New Roman" w:hAnsi="Times New Roman"/>
                <w:sz w:val="24"/>
                <w:szCs w:val="24"/>
                <w:shd w:val="clear" w:color="auto" w:fill="FFFFFF"/>
              </w:rPr>
              <w:t>кормушка»</w:t>
            </w:r>
          </w:p>
        </w:tc>
        <w:tc>
          <w:tcPr>
            <w:tcW w:w="1418" w:type="dxa"/>
          </w:tcPr>
          <w:p w:rsidR="00863D1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5</w:t>
            </w:r>
          </w:p>
        </w:tc>
        <w:tc>
          <w:tcPr>
            <w:tcW w:w="1984" w:type="dxa"/>
          </w:tcPr>
          <w:p w:rsidR="00863D1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Шахпандарова С.Н.</w:t>
            </w:r>
          </w:p>
        </w:tc>
        <w:tc>
          <w:tcPr>
            <w:tcW w:w="2127" w:type="dxa"/>
          </w:tcPr>
          <w:p w:rsidR="00863D1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участие</w:t>
            </w:r>
          </w:p>
        </w:tc>
      </w:tr>
      <w:tr w:rsidR="00863D18" w:rsidRPr="00966BC9" w:rsidTr="00534556">
        <w:tc>
          <w:tcPr>
            <w:tcW w:w="4077" w:type="dxa"/>
          </w:tcPr>
          <w:p w:rsidR="00863D1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Фестиваль патриотической песни среди юнармейских отрядов «Отчизны верные сыны..»</w:t>
            </w:r>
          </w:p>
        </w:tc>
        <w:tc>
          <w:tcPr>
            <w:tcW w:w="1418" w:type="dxa"/>
          </w:tcPr>
          <w:p w:rsidR="00863D1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1</w:t>
            </w:r>
          </w:p>
        </w:tc>
        <w:tc>
          <w:tcPr>
            <w:tcW w:w="1984" w:type="dxa"/>
          </w:tcPr>
          <w:p w:rsidR="00863D1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Садыкова В.С.</w:t>
            </w:r>
          </w:p>
        </w:tc>
        <w:tc>
          <w:tcPr>
            <w:tcW w:w="2127" w:type="dxa"/>
          </w:tcPr>
          <w:p w:rsidR="00863D1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3 место</w:t>
            </w:r>
          </w:p>
        </w:tc>
      </w:tr>
      <w:tr w:rsidR="00002258" w:rsidRPr="00966BC9" w:rsidTr="00534556">
        <w:tc>
          <w:tcPr>
            <w:tcW w:w="4077" w:type="dxa"/>
          </w:tcPr>
          <w:p w:rsidR="0000225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Областная викторина «Сталинградская битва-помним и гордимся»</w:t>
            </w:r>
          </w:p>
        </w:tc>
        <w:tc>
          <w:tcPr>
            <w:tcW w:w="1418" w:type="dxa"/>
          </w:tcPr>
          <w:p w:rsidR="0000225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23</w:t>
            </w:r>
          </w:p>
        </w:tc>
        <w:tc>
          <w:tcPr>
            <w:tcW w:w="1984" w:type="dxa"/>
          </w:tcPr>
          <w:p w:rsidR="0000225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Кудратов Г.Т.</w:t>
            </w:r>
          </w:p>
        </w:tc>
        <w:tc>
          <w:tcPr>
            <w:tcW w:w="2127" w:type="dxa"/>
          </w:tcPr>
          <w:p w:rsidR="00002258" w:rsidRPr="00966BC9" w:rsidRDefault="00002258"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сертификаты</w:t>
            </w:r>
          </w:p>
        </w:tc>
      </w:tr>
      <w:tr w:rsidR="00002258" w:rsidRPr="00966BC9" w:rsidTr="00534556">
        <w:tc>
          <w:tcPr>
            <w:tcW w:w="4077" w:type="dxa"/>
          </w:tcPr>
          <w:p w:rsidR="00002258" w:rsidRPr="00966BC9" w:rsidRDefault="003708D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Всероссийский конкурс экологических рисунков</w:t>
            </w:r>
          </w:p>
        </w:tc>
        <w:tc>
          <w:tcPr>
            <w:tcW w:w="1418" w:type="dxa"/>
          </w:tcPr>
          <w:p w:rsidR="00002258" w:rsidRPr="00966BC9" w:rsidRDefault="003708D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7</w:t>
            </w:r>
          </w:p>
        </w:tc>
        <w:tc>
          <w:tcPr>
            <w:tcW w:w="1984" w:type="dxa"/>
          </w:tcPr>
          <w:p w:rsidR="00002258" w:rsidRPr="00966BC9" w:rsidRDefault="003708D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Садыкова В.С.</w:t>
            </w:r>
          </w:p>
        </w:tc>
        <w:tc>
          <w:tcPr>
            <w:tcW w:w="2127" w:type="dxa"/>
          </w:tcPr>
          <w:p w:rsidR="00002258" w:rsidRPr="00966BC9" w:rsidRDefault="003708D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дипломы</w:t>
            </w:r>
          </w:p>
        </w:tc>
      </w:tr>
      <w:tr w:rsidR="003708DB" w:rsidRPr="00966BC9" w:rsidTr="00534556">
        <w:tc>
          <w:tcPr>
            <w:tcW w:w="4077" w:type="dxa"/>
          </w:tcPr>
          <w:p w:rsidR="003708DB" w:rsidRPr="00966BC9" w:rsidRDefault="003708D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Муниципальный конкурс «Коррупция-порождение зла»</w:t>
            </w:r>
          </w:p>
        </w:tc>
        <w:tc>
          <w:tcPr>
            <w:tcW w:w="1418" w:type="dxa"/>
          </w:tcPr>
          <w:p w:rsidR="003708DB" w:rsidRPr="00966BC9" w:rsidRDefault="003708D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3</w:t>
            </w:r>
          </w:p>
        </w:tc>
        <w:tc>
          <w:tcPr>
            <w:tcW w:w="1984" w:type="dxa"/>
          </w:tcPr>
          <w:p w:rsidR="003708DB" w:rsidRPr="00966BC9" w:rsidRDefault="003708D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Анцинова А.В.</w:t>
            </w:r>
          </w:p>
        </w:tc>
        <w:tc>
          <w:tcPr>
            <w:tcW w:w="2127" w:type="dxa"/>
          </w:tcPr>
          <w:p w:rsidR="003708DB" w:rsidRPr="00966BC9" w:rsidRDefault="003708D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грамота</w:t>
            </w:r>
          </w:p>
        </w:tc>
      </w:tr>
      <w:tr w:rsidR="003708DB" w:rsidRPr="00966BC9" w:rsidTr="00534556">
        <w:tc>
          <w:tcPr>
            <w:tcW w:w="4077" w:type="dxa"/>
          </w:tcPr>
          <w:p w:rsidR="003708DB" w:rsidRPr="00966BC9" w:rsidRDefault="003708D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 xml:space="preserve">Всероссийский конкурс лидеров и руководителей детских и молодёжных </w:t>
            </w:r>
            <w:r w:rsidR="00A15F0B" w:rsidRPr="00966BC9">
              <w:rPr>
                <w:rFonts w:ascii="Times New Roman" w:hAnsi="Times New Roman"/>
                <w:sz w:val="24"/>
                <w:szCs w:val="24"/>
                <w:shd w:val="clear" w:color="auto" w:fill="FFFFFF"/>
              </w:rPr>
              <w:t>общественных объединений «Лидер ХХ</w:t>
            </w:r>
            <w:r w:rsidR="00A15F0B" w:rsidRPr="00966BC9">
              <w:rPr>
                <w:rFonts w:ascii="Times New Roman" w:hAnsi="Times New Roman"/>
                <w:sz w:val="24"/>
                <w:szCs w:val="24"/>
                <w:shd w:val="clear" w:color="auto" w:fill="FFFFFF"/>
                <w:lang w:val="en-US"/>
              </w:rPr>
              <w:t>I</w:t>
            </w:r>
            <w:r w:rsidR="00A15F0B" w:rsidRPr="00966BC9">
              <w:rPr>
                <w:rFonts w:ascii="Times New Roman" w:hAnsi="Times New Roman"/>
                <w:sz w:val="24"/>
                <w:szCs w:val="24"/>
                <w:shd w:val="clear" w:color="auto" w:fill="FFFFFF"/>
              </w:rPr>
              <w:t xml:space="preserve"> века»</w:t>
            </w:r>
          </w:p>
        </w:tc>
        <w:tc>
          <w:tcPr>
            <w:tcW w:w="1418" w:type="dxa"/>
          </w:tcPr>
          <w:p w:rsidR="003708DB" w:rsidRPr="00966BC9" w:rsidRDefault="00A15F0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1</w:t>
            </w:r>
          </w:p>
        </w:tc>
        <w:tc>
          <w:tcPr>
            <w:tcW w:w="1984" w:type="dxa"/>
          </w:tcPr>
          <w:p w:rsidR="003708DB" w:rsidRPr="00966BC9" w:rsidRDefault="00A15F0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Шахпандарова С.Н.</w:t>
            </w:r>
          </w:p>
        </w:tc>
        <w:tc>
          <w:tcPr>
            <w:tcW w:w="2127" w:type="dxa"/>
          </w:tcPr>
          <w:p w:rsidR="003708DB" w:rsidRPr="00966BC9" w:rsidRDefault="00A15F0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диплом</w:t>
            </w:r>
          </w:p>
        </w:tc>
      </w:tr>
      <w:tr w:rsidR="003708DB" w:rsidRPr="00966BC9" w:rsidTr="00534556">
        <w:tc>
          <w:tcPr>
            <w:tcW w:w="4077" w:type="dxa"/>
          </w:tcPr>
          <w:p w:rsidR="003708DB" w:rsidRPr="00966BC9" w:rsidRDefault="00A15F0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Заседание муниципального правового клуба для школьников «Рубиком»</w:t>
            </w:r>
          </w:p>
        </w:tc>
        <w:tc>
          <w:tcPr>
            <w:tcW w:w="1418" w:type="dxa"/>
          </w:tcPr>
          <w:p w:rsidR="003708DB" w:rsidRPr="00966BC9" w:rsidRDefault="00A15F0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7</w:t>
            </w:r>
          </w:p>
        </w:tc>
        <w:tc>
          <w:tcPr>
            <w:tcW w:w="1984" w:type="dxa"/>
          </w:tcPr>
          <w:p w:rsidR="003708DB" w:rsidRPr="00966BC9" w:rsidRDefault="00A15F0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Кудратов Г.Т.</w:t>
            </w:r>
          </w:p>
        </w:tc>
        <w:tc>
          <w:tcPr>
            <w:tcW w:w="2127" w:type="dxa"/>
          </w:tcPr>
          <w:p w:rsidR="003708DB" w:rsidRPr="00966BC9" w:rsidRDefault="00A15F0B" w:rsidP="009E2A31">
            <w:pPr>
              <w:rPr>
                <w:rFonts w:ascii="Times New Roman" w:hAnsi="Times New Roman"/>
                <w:sz w:val="24"/>
                <w:szCs w:val="24"/>
                <w:shd w:val="clear" w:color="auto" w:fill="FFFFFF"/>
              </w:rPr>
            </w:pPr>
            <w:r w:rsidRPr="00966BC9">
              <w:rPr>
                <w:rFonts w:ascii="Times New Roman" w:hAnsi="Times New Roman"/>
                <w:sz w:val="24"/>
                <w:szCs w:val="24"/>
                <w:shd w:val="clear" w:color="auto" w:fill="FFFFFF"/>
              </w:rPr>
              <w:t>сертификат</w:t>
            </w:r>
          </w:p>
        </w:tc>
      </w:tr>
    </w:tbl>
    <w:p w:rsidR="009E2A31" w:rsidRPr="009E2A31" w:rsidRDefault="009E2A31" w:rsidP="009E2A31">
      <w:pPr>
        <w:spacing w:after="160" w:line="259" w:lineRule="auto"/>
        <w:rPr>
          <w:rFonts w:ascii="Calibri" w:eastAsia="Calibri" w:hAnsi="Calibri" w:cs="Times New Roman"/>
        </w:rPr>
      </w:pPr>
    </w:p>
    <w:p w:rsidR="00035C60" w:rsidRPr="00035C60" w:rsidRDefault="00035C60" w:rsidP="00035C60">
      <w:pPr>
        <w:spacing w:after="0" w:line="240" w:lineRule="auto"/>
        <w:ind w:firstLine="567"/>
        <w:jc w:val="both"/>
        <w:rPr>
          <w:rFonts w:ascii="Times New Roman" w:hAnsi="Times New Roman" w:cs="Times New Roman"/>
          <w:sz w:val="24"/>
          <w:szCs w:val="24"/>
        </w:rPr>
      </w:pPr>
      <w:r w:rsidRPr="00035C60">
        <w:rPr>
          <w:rFonts w:ascii="Times New Roman" w:hAnsi="Times New Roman" w:cs="Times New Roman"/>
          <w:sz w:val="24"/>
          <w:szCs w:val="24"/>
        </w:rPr>
        <w:t>Работая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вел целен</w:t>
      </w:r>
      <w:r w:rsidR="00A519E6">
        <w:rPr>
          <w:rFonts w:ascii="Times New Roman" w:hAnsi="Times New Roman" w:cs="Times New Roman"/>
          <w:sz w:val="24"/>
          <w:szCs w:val="24"/>
        </w:rPr>
        <w:t>аправленную работу с одаренными</w:t>
      </w:r>
      <w:r w:rsidRPr="00035C60">
        <w:rPr>
          <w:rFonts w:ascii="Times New Roman" w:hAnsi="Times New Roman" w:cs="Times New Roman"/>
          <w:sz w:val="24"/>
          <w:szCs w:val="24"/>
        </w:rPr>
        <w:t xml:space="preserve"> и высокомотивированными учащимися. </w:t>
      </w:r>
    </w:p>
    <w:p w:rsidR="00035C60" w:rsidRPr="00035C60" w:rsidRDefault="00035C60" w:rsidP="00035C60">
      <w:pPr>
        <w:shd w:val="clear" w:color="auto" w:fill="FFFFFF"/>
        <w:spacing w:after="0" w:line="240" w:lineRule="auto"/>
        <w:ind w:firstLine="567"/>
        <w:jc w:val="both"/>
        <w:rPr>
          <w:rFonts w:ascii="Times New Roman" w:hAnsi="Times New Roman" w:cs="Times New Roman"/>
          <w:sz w:val="24"/>
          <w:szCs w:val="24"/>
        </w:rPr>
      </w:pPr>
      <w:r w:rsidRPr="00035C60">
        <w:rPr>
          <w:rFonts w:ascii="Times New Roman" w:hAnsi="Times New Roman" w:cs="Times New Roman"/>
          <w:sz w:val="24"/>
          <w:szCs w:val="24"/>
        </w:rPr>
        <w:t>Для достижения этой цели решались следующие задачи:</w:t>
      </w:r>
    </w:p>
    <w:p w:rsidR="00035C60" w:rsidRPr="00035C60" w:rsidRDefault="00035C60" w:rsidP="00035C60">
      <w:pPr>
        <w:pStyle w:val="a9"/>
        <w:numPr>
          <w:ilvl w:val="0"/>
          <w:numId w:val="9"/>
        </w:numPr>
        <w:shd w:val="clear" w:color="auto" w:fill="FFFFFF"/>
        <w:tabs>
          <w:tab w:val="left" w:pos="993"/>
        </w:tabs>
        <w:spacing w:after="0" w:line="240" w:lineRule="auto"/>
        <w:ind w:left="0" w:firstLine="851"/>
        <w:jc w:val="both"/>
        <w:rPr>
          <w:rFonts w:ascii="Times New Roman" w:hAnsi="Times New Roman"/>
          <w:sz w:val="24"/>
          <w:szCs w:val="24"/>
        </w:rPr>
      </w:pPr>
      <w:r w:rsidRPr="00035C60">
        <w:rPr>
          <w:rFonts w:ascii="Times New Roman" w:hAnsi="Times New Roman"/>
          <w:sz w:val="24"/>
          <w:szCs w:val="24"/>
        </w:rPr>
        <w:lastRenderedPageBreak/>
        <w:t>создание социокультурной среды, благоприятной для обучения, воспитания и разви</w:t>
      </w:r>
      <w:r w:rsidRPr="00035C60">
        <w:rPr>
          <w:rFonts w:ascii="Times New Roman" w:hAnsi="Times New Roman"/>
          <w:sz w:val="24"/>
          <w:szCs w:val="24"/>
        </w:rPr>
        <w:softHyphen/>
        <w:t>тия потенциально одаренных детей;</w:t>
      </w:r>
    </w:p>
    <w:p w:rsidR="00035C60" w:rsidRPr="00035C60" w:rsidRDefault="00035C60" w:rsidP="00035C60">
      <w:pPr>
        <w:pStyle w:val="a9"/>
        <w:numPr>
          <w:ilvl w:val="0"/>
          <w:numId w:val="9"/>
        </w:numPr>
        <w:shd w:val="clear" w:color="auto" w:fill="FFFFFF"/>
        <w:tabs>
          <w:tab w:val="left" w:pos="993"/>
        </w:tabs>
        <w:spacing w:after="0" w:line="240" w:lineRule="auto"/>
        <w:ind w:left="0" w:firstLine="851"/>
        <w:jc w:val="both"/>
        <w:rPr>
          <w:rFonts w:ascii="Times New Roman" w:hAnsi="Times New Roman"/>
          <w:sz w:val="24"/>
          <w:szCs w:val="24"/>
        </w:rPr>
      </w:pPr>
      <w:r w:rsidRPr="00035C60">
        <w:rPr>
          <w:rFonts w:ascii="Times New Roman" w:hAnsi="Times New Roman"/>
          <w:sz w:val="24"/>
          <w:szCs w:val="24"/>
        </w:rPr>
        <w:t>развитие системы поддержки одаренных детей;</w:t>
      </w:r>
    </w:p>
    <w:p w:rsidR="00035C60" w:rsidRPr="00035C60" w:rsidRDefault="00035C60" w:rsidP="00035C60">
      <w:pPr>
        <w:pStyle w:val="a9"/>
        <w:numPr>
          <w:ilvl w:val="0"/>
          <w:numId w:val="9"/>
        </w:numPr>
        <w:shd w:val="clear" w:color="auto" w:fill="FFFFFF"/>
        <w:tabs>
          <w:tab w:val="left" w:pos="993"/>
        </w:tabs>
        <w:spacing w:after="0" w:line="240" w:lineRule="auto"/>
        <w:ind w:left="0" w:firstLine="851"/>
        <w:jc w:val="both"/>
        <w:rPr>
          <w:rFonts w:ascii="Times New Roman" w:hAnsi="Times New Roman"/>
          <w:sz w:val="24"/>
          <w:szCs w:val="24"/>
        </w:rPr>
      </w:pPr>
      <w:r w:rsidRPr="00035C60">
        <w:rPr>
          <w:rFonts w:ascii="Times New Roman" w:hAnsi="Times New Roman"/>
          <w:sz w:val="24"/>
          <w:szCs w:val="24"/>
        </w:rPr>
        <w:t>расширение возможностей участия способных   и одаренных детей школы в международных, всероссийских, региональных, муниципальных творческих конкурсах, выставках, олимпиадах;</w:t>
      </w:r>
    </w:p>
    <w:p w:rsidR="00035C60" w:rsidRPr="00035C60" w:rsidRDefault="00035C60" w:rsidP="00035C60">
      <w:pPr>
        <w:pStyle w:val="a9"/>
        <w:numPr>
          <w:ilvl w:val="0"/>
          <w:numId w:val="9"/>
        </w:numPr>
        <w:shd w:val="clear" w:color="auto" w:fill="FFFFFF"/>
        <w:tabs>
          <w:tab w:val="left" w:pos="993"/>
        </w:tabs>
        <w:spacing w:after="0" w:line="240" w:lineRule="auto"/>
        <w:ind w:left="0" w:firstLine="851"/>
        <w:jc w:val="both"/>
        <w:rPr>
          <w:rFonts w:ascii="Times New Roman" w:hAnsi="Times New Roman"/>
          <w:sz w:val="24"/>
          <w:szCs w:val="24"/>
        </w:rPr>
      </w:pPr>
      <w:r w:rsidRPr="00035C60">
        <w:rPr>
          <w:rFonts w:ascii="Times New Roman" w:hAnsi="Times New Roman"/>
          <w:sz w:val="24"/>
          <w:szCs w:val="24"/>
        </w:rPr>
        <w:t>развитие интеллектуально-творческих способ</w:t>
      </w:r>
      <w:r w:rsidR="00A519E6">
        <w:rPr>
          <w:rFonts w:ascii="Times New Roman" w:hAnsi="Times New Roman"/>
          <w:sz w:val="24"/>
          <w:szCs w:val="24"/>
        </w:rPr>
        <w:t xml:space="preserve">ностей учащихся через различные </w:t>
      </w:r>
      <w:r w:rsidR="008E528E">
        <w:rPr>
          <w:rFonts w:ascii="Times New Roman" w:hAnsi="Times New Roman"/>
          <w:sz w:val="24"/>
          <w:szCs w:val="24"/>
        </w:rPr>
        <w:t xml:space="preserve">формы и </w:t>
      </w:r>
      <w:r w:rsidRPr="00035C60">
        <w:rPr>
          <w:rFonts w:ascii="Times New Roman" w:hAnsi="Times New Roman"/>
          <w:sz w:val="24"/>
          <w:szCs w:val="24"/>
        </w:rPr>
        <w:t>методы организации деятельности учащихся как на уроке, так и в неурочное время.</w:t>
      </w:r>
    </w:p>
    <w:p w:rsidR="00A519E6" w:rsidRPr="00966BC9" w:rsidRDefault="00035C60" w:rsidP="00035C60">
      <w:pPr>
        <w:autoSpaceDE w:val="0"/>
        <w:autoSpaceDN w:val="0"/>
        <w:adjustRightInd w:val="0"/>
        <w:spacing w:after="0" w:line="240" w:lineRule="auto"/>
        <w:ind w:left="426"/>
        <w:jc w:val="both"/>
        <w:rPr>
          <w:rFonts w:ascii="Times New Roman" w:hAnsi="Times New Roman" w:cs="Times New Roman"/>
          <w:b/>
          <w:bCs/>
          <w:sz w:val="24"/>
          <w:szCs w:val="24"/>
        </w:rPr>
      </w:pPr>
      <w:r w:rsidRPr="00035C60">
        <w:rPr>
          <w:rFonts w:ascii="Times New Roman" w:hAnsi="Times New Roman" w:cs="Times New Roman"/>
          <w:b/>
          <w:sz w:val="24"/>
          <w:szCs w:val="24"/>
        </w:rPr>
        <w:t xml:space="preserve">Выводы: </w:t>
      </w:r>
      <w:r w:rsidRPr="00966BC9">
        <w:rPr>
          <w:rFonts w:ascii="Times New Roman" w:hAnsi="Times New Roman" w:cs="Times New Roman"/>
          <w:b/>
          <w:bCs/>
          <w:sz w:val="24"/>
          <w:szCs w:val="24"/>
        </w:rPr>
        <w:t>Содержа</w:t>
      </w:r>
      <w:r w:rsidR="008E528E" w:rsidRPr="00966BC9">
        <w:rPr>
          <w:rFonts w:ascii="Times New Roman" w:hAnsi="Times New Roman" w:cs="Times New Roman"/>
          <w:b/>
          <w:bCs/>
          <w:sz w:val="24"/>
          <w:szCs w:val="24"/>
        </w:rPr>
        <w:t>ние образования в МБОУ «Зубаревская О</w:t>
      </w:r>
      <w:r w:rsidRPr="00966BC9">
        <w:rPr>
          <w:rFonts w:ascii="Times New Roman" w:hAnsi="Times New Roman" w:cs="Times New Roman"/>
          <w:b/>
          <w:bCs/>
          <w:sz w:val="24"/>
          <w:szCs w:val="24"/>
        </w:rPr>
        <w:t>ОШ» соответствует требованиям ФГОС НОО (1-4 кл</w:t>
      </w:r>
      <w:r w:rsidR="00A519E6" w:rsidRPr="00966BC9">
        <w:rPr>
          <w:rFonts w:ascii="Times New Roman" w:hAnsi="Times New Roman" w:cs="Times New Roman"/>
          <w:b/>
          <w:bCs/>
          <w:sz w:val="24"/>
          <w:szCs w:val="24"/>
        </w:rPr>
        <w:t>ассы) и ФГОС ООО (5-9 классы).</w:t>
      </w:r>
    </w:p>
    <w:p w:rsidR="00035C60" w:rsidRPr="00966BC9" w:rsidRDefault="00966BC9" w:rsidP="00AE0B2F">
      <w:pPr>
        <w:autoSpaceDE w:val="0"/>
        <w:autoSpaceDN w:val="0"/>
        <w:adjustRightInd w:val="0"/>
        <w:spacing w:after="0" w:line="240" w:lineRule="auto"/>
        <w:ind w:left="426"/>
        <w:jc w:val="both"/>
        <w:rPr>
          <w:rFonts w:ascii="Times New Roman" w:hAnsi="Times New Roman" w:cs="Times New Roman"/>
          <w:b/>
          <w:bCs/>
          <w:sz w:val="24"/>
          <w:szCs w:val="24"/>
        </w:rPr>
      </w:pPr>
      <w:r w:rsidRPr="00966BC9">
        <w:rPr>
          <w:rFonts w:ascii="Times New Roman" w:hAnsi="Times New Roman" w:cs="Times New Roman"/>
          <w:b/>
          <w:bCs/>
          <w:sz w:val="24"/>
          <w:szCs w:val="24"/>
        </w:rPr>
        <w:t>В 2023</w:t>
      </w:r>
      <w:r w:rsidR="00035C60" w:rsidRPr="00966BC9">
        <w:rPr>
          <w:rFonts w:ascii="Times New Roman" w:hAnsi="Times New Roman" w:cs="Times New Roman"/>
          <w:b/>
          <w:bCs/>
          <w:sz w:val="24"/>
          <w:szCs w:val="24"/>
        </w:rPr>
        <w:t xml:space="preserve"> году продолжать создавать условия для реализации потенциала одаренных детей; совершенствовать работу школьного сайта, школьной системы оценки качества образования; развивать инфор</w:t>
      </w:r>
      <w:r w:rsidR="00A519E6" w:rsidRPr="00966BC9">
        <w:rPr>
          <w:rFonts w:ascii="Times New Roman" w:hAnsi="Times New Roman" w:cs="Times New Roman"/>
          <w:b/>
          <w:bCs/>
          <w:sz w:val="24"/>
          <w:szCs w:val="24"/>
        </w:rPr>
        <w:t xml:space="preserve">мационно-образовательную среду </w:t>
      </w:r>
      <w:r w:rsidR="00AE0B2F" w:rsidRPr="00966BC9">
        <w:rPr>
          <w:rFonts w:ascii="Times New Roman" w:hAnsi="Times New Roman" w:cs="Times New Roman"/>
          <w:b/>
          <w:bCs/>
          <w:sz w:val="24"/>
          <w:szCs w:val="24"/>
        </w:rPr>
        <w:t>школы.</w:t>
      </w:r>
    </w:p>
    <w:p w:rsidR="00EC5881" w:rsidRDefault="00EC5881" w:rsidP="00EC5881">
      <w:pPr>
        <w:shd w:val="clear" w:color="auto" w:fill="FFFFFF"/>
        <w:tabs>
          <w:tab w:val="left" w:pos="993"/>
        </w:tabs>
        <w:spacing w:after="0" w:line="240" w:lineRule="auto"/>
        <w:rPr>
          <w:rFonts w:ascii="Times New Roman" w:hAnsi="Times New Roman" w:cs="Times New Roman"/>
          <w:sz w:val="24"/>
          <w:szCs w:val="24"/>
        </w:rPr>
      </w:pPr>
    </w:p>
    <w:p w:rsidR="00035C60" w:rsidRPr="00035C60" w:rsidRDefault="006746B9" w:rsidP="00EC5881">
      <w:pPr>
        <w:shd w:val="clear" w:color="auto" w:fill="FFFFFF"/>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035C60" w:rsidRPr="00035C60">
        <w:rPr>
          <w:rFonts w:ascii="Times New Roman" w:hAnsi="Times New Roman" w:cs="Times New Roman"/>
          <w:b/>
          <w:sz w:val="24"/>
          <w:szCs w:val="24"/>
        </w:rPr>
        <w:t>. ОЦЕНКА ОРГАНИЗАЦИИ УЧЕБНОГО ПРОЦЕССА</w:t>
      </w:r>
    </w:p>
    <w:p w:rsidR="00035C60" w:rsidRPr="00035C60" w:rsidRDefault="00035C60" w:rsidP="00035C60">
      <w:pPr>
        <w:shd w:val="clear" w:color="auto" w:fill="FFFFFF"/>
        <w:tabs>
          <w:tab w:val="left" w:pos="993"/>
        </w:tabs>
        <w:spacing w:after="0" w:line="240" w:lineRule="auto"/>
        <w:jc w:val="center"/>
        <w:rPr>
          <w:rFonts w:ascii="Times New Roman" w:hAnsi="Times New Roman" w:cs="Times New Roman"/>
          <w:b/>
          <w:sz w:val="24"/>
          <w:szCs w:val="24"/>
        </w:rPr>
      </w:pP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b/>
          <w:bCs/>
          <w:sz w:val="24"/>
          <w:szCs w:val="24"/>
        </w:rPr>
        <w:t xml:space="preserve">Режим организации образовательного процесса, </w:t>
      </w:r>
      <w:r w:rsidRPr="00035C60">
        <w:rPr>
          <w:rFonts w:ascii="Times New Roman" w:hAnsi="Times New Roman" w:cs="Times New Roman"/>
          <w:sz w:val="24"/>
          <w:szCs w:val="24"/>
        </w:rPr>
        <w:t>регламентирован и реализуется в</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соответствии с Приказом Министерства образования и науки Российской Федерации (Минобрнауки России) от 30 августа 2013 г. N 1015 г. (в ред. Приказов Минобрнауки России от 13.12.2013N 1342, от 28.05.2014 N 598, от 17.07.2015 N 734)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Учебные занятия организуются в одну смену.</w:t>
      </w:r>
    </w:p>
    <w:p w:rsidR="00035C60" w:rsidRPr="00035C60" w:rsidRDefault="008E528E" w:rsidP="00035C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AE0B2F">
        <w:rPr>
          <w:rFonts w:ascii="Times New Roman" w:hAnsi="Times New Roman" w:cs="Times New Roman"/>
          <w:sz w:val="24"/>
          <w:szCs w:val="24"/>
        </w:rPr>
        <w:t>ачало занятий в 1-9 классах – 08:3</w:t>
      </w:r>
      <w:r w:rsidR="00035C60" w:rsidRPr="00035C60">
        <w:rPr>
          <w:rFonts w:ascii="Times New Roman" w:hAnsi="Times New Roman" w:cs="Times New Roman"/>
          <w:sz w:val="24"/>
          <w:szCs w:val="24"/>
        </w:rPr>
        <w:t xml:space="preserve">0.  </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Продолжительность учебного года:</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Продолжительность учебной недели: 5 дней (понедельник-пятница; выходные дни:</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суббота, воскресенье и праздничные дни, установленные законодательством Российской</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Федерации).</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b/>
          <w:bCs/>
          <w:i/>
          <w:iCs/>
          <w:sz w:val="24"/>
          <w:szCs w:val="24"/>
        </w:rPr>
        <w:t>Режим работы школы</w:t>
      </w:r>
      <w:r w:rsidRPr="00035C60">
        <w:rPr>
          <w:rFonts w:ascii="Times New Roman" w:hAnsi="Times New Roman" w:cs="Times New Roman"/>
          <w:sz w:val="24"/>
          <w:szCs w:val="24"/>
        </w:rPr>
        <w:t xml:space="preserve">- пятидневная учебная неделя. </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 xml:space="preserve">Сменность: в </w:t>
      </w:r>
      <w:r w:rsidR="00AE0B2F">
        <w:rPr>
          <w:rFonts w:ascii="Times New Roman" w:hAnsi="Times New Roman" w:cs="Times New Roman"/>
          <w:sz w:val="24"/>
          <w:szCs w:val="24"/>
        </w:rPr>
        <w:t>первую смену. Начало занятий: 08:3</w:t>
      </w:r>
      <w:r w:rsidRPr="00035C60">
        <w:rPr>
          <w:rFonts w:ascii="Times New Roman" w:hAnsi="Times New Roman" w:cs="Times New Roman"/>
          <w:sz w:val="24"/>
          <w:szCs w:val="24"/>
        </w:rPr>
        <w:t>0.</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Продолжительность учебного г</w:t>
      </w:r>
      <w:r w:rsidR="00966BC9">
        <w:rPr>
          <w:rFonts w:ascii="Times New Roman" w:hAnsi="Times New Roman" w:cs="Times New Roman"/>
          <w:sz w:val="24"/>
          <w:szCs w:val="24"/>
        </w:rPr>
        <w:t>ода составляет в 2-</w:t>
      </w:r>
      <w:r w:rsidR="00AE0B2F">
        <w:rPr>
          <w:rFonts w:ascii="Times New Roman" w:hAnsi="Times New Roman" w:cs="Times New Roman"/>
          <w:sz w:val="24"/>
          <w:szCs w:val="24"/>
        </w:rPr>
        <w:t>9 классах</w:t>
      </w:r>
      <w:r w:rsidR="00966BC9">
        <w:rPr>
          <w:rFonts w:ascii="Times New Roman" w:hAnsi="Times New Roman" w:cs="Times New Roman"/>
          <w:sz w:val="24"/>
          <w:szCs w:val="24"/>
        </w:rPr>
        <w:t xml:space="preserve"> </w:t>
      </w:r>
      <w:r w:rsidRPr="00035C60">
        <w:rPr>
          <w:rFonts w:ascii="Times New Roman" w:hAnsi="Times New Roman" w:cs="Times New Roman"/>
          <w:sz w:val="24"/>
          <w:szCs w:val="24"/>
        </w:rPr>
        <w:t>- 34 учебных недели (не</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включая летний экзаменаци</w:t>
      </w:r>
      <w:r w:rsidR="00AE0B2F">
        <w:rPr>
          <w:rFonts w:ascii="Times New Roman" w:hAnsi="Times New Roman" w:cs="Times New Roman"/>
          <w:sz w:val="24"/>
          <w:szCs w:val="24"/>
        </w:rPr>
        <w:t>он</w:t>
      </w:r>
      <w:r w:rsidR="00966BC9">
        <w:rPr>
          <w:rFonts w:ascii="Times New Roman" w:hAnsi="Times New Roman" w:cs="Times New Roman"/>
          <w:sz w:val="24"/>
          <w:szCs w:val="24"/>
        </w:rPr>
        <w:t xml:space="preserve">ный период), </w:t>
      </w:r>
      <w:r w:rsidRPr="00035C60">
        <w:rPr>
          <w:rFonts w:ascii="Times New Roman" w:hAnsi="Times New Roman" w:cs="Times New Roman"/>
          <w:sz w:val="24"/>
          <w:szCs w:val="24"/>
        </w:rPr>
        <w:t>в первом классе - 33 недели. Учебный год представлен учебными четвертями. В воскресенье и праздничные дни, установленные законодательством Российской Федерации, образовательная организация не работает.</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Промежуточная аттестация проводится по итогам освоения основных образовательных</w:t>
      </w:r>
    </w:p>
    <w:p w:rsidR="00966BC9"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 xml:space="preserve">программ начального общего образования, основного общего </w:t>
      </w:r>
      <w:r w:rsidR="008E528E">
        <w:rPr>
          <w:rFonts w:ascii="Times New Roman" w:hAnsi="Times New Roman" w:cs="Times New Roman"/>
          <w:sz w:val="24"/>
          <w:szCs w:val="24"/>
        </w:rPr>
        <w:t>образования: 2 - 9</w:t>
      </w:r>
      <w:r w:rsidRPr="00035C60">
        <w:rPr>
          <w:rFonts w:ascii="Times New Roman" w:hAnsi="Times New Roman" w:cs="Times New Roman"/>
          <w:sz w:val="24"/>
          <w:szCs w:val="24"/>
        </w:rPr>
        <w:t xml:space="preserve"> классы – один раз в год. Итоговая аттест</w:t>
      </w:r>
      <w:r w:rsidR="008E528E">
        <w:rPr>
          <w:rFonts w:ascii="Times New Roman" w:hAnsi="Times New Roman" w:cs="Times New Roman"/>
          <w:sz w:val="24"/>
          <w:szCs w:val="24"/>
        </w:rPr>
        <w:t xml:space="preserve">ация в 9 классе </w:t>
      </w:r>
      <w:r w:rsidRPr="00035C60">
        <w:rPr>
          <w:rFonts w:ascii="Times New Roman" w:hAnsi="Times New Roman" w:cs="Times New Roman"/>
          <w:sz w:val="24"/>
          <w:szCs w:val="24"/>
        </w:rPr>
        <w:t>проводится соответственно срокам, установленными Министерством образования и н</w:t>
      </w:r>
      <w:r w:rsidR="00966BC9">
        <w:rPr>
          <w:rFonts w:ascii="Times New Roman" w:hAnsi="Times New Roman" w:cs="Times New Roman"/>
          <w:sz w:val="24"/>
          <w:szCs w:val="24"/>
        </w:rPr>
        <w:t>ауки Российской Федерации в 2021-2022</w:t>
      </w:r>
      <w:r w:rsidRPr="00035C60">
        <w:rPr>
          <w:rFonts w:ascii="Times New Roman" w:hAnsi="Times New Roman" w:cs="Times New Roman"/>
          <w:sz w:val="24"/>
          <w:szCs w:val="24"/>
        </w:rPr>
        <w:t xml:space="preserve"> учебном году и действующими нормативно-правовыми регуляторами проведения государственной итоговой аттестации: Приказ Минобрнауки России 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 (ред. от 09.01.2017)</w:t>
      </w:r>
      <w:r w:rsidR="00966BC9">
        <w:rPr>
          <w:rFonts w:ascii="Times New Roman" w:hAnsi="Times New Roman" w:cs="Times New Roman"/>
          <w:sz w:val="24"/>
          <w:szCs w:val="24"/>
        </w:rPr>
        <w:t>.</w:t>
      </w:r>
    </w:p>
    <w:p w:rsidR="00035C60" w:rsidRPr="00035C60" w:rsidRDefault="00966BC9"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 xml:space="preserve"> </w:t>
      </w:r>
      <w:r w:rsidR="00035C60" w:rsidRPr="00035C60">
        <w:rPr>
          <w:rFonts w:ascii="Times New Roman" w:hAnsi="Times New Roman" w:cs="Times New Roman"/>
          <w:sz w:val="24"/>
          <w:szCs w:val="24"/>
        </w:rPr>
        <w:t>В 1 классе реализуется безотметочное обучение.</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Продолжительность урока составляет:</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В первом кла</w:t>
      </w:r>
      <w:r w:rsidR="008E528E">
        <w:rPr>
          <w:rFonts w:ascii="Times New Roman" w:hAnsi="Times New Roman" w:cs="Times New Roman"/>
          <w:sz w:val="24"/>
          <w:szCs w:val="24"/>
        </w:rPr>
        <w:t>ссе - в сентябре-декабре -</w:t>
      </w:r>
      <w:r w:rsidRPr="00035C60">
        <w:rPr>
          <w:rFonts w:ascii="Times New Roman" w:hAnsi="Times New Roman" w:cs="Times New Roman"/>
          <w:sz w:val="24"/>
          <w:szCs w:val="24"/>
        </w:rPr>
        <w:t xml:space="preserve"> по 35 минут кажд</w:t>
      </w:r>
      <w:r w:rsidR="008E528E">
        <w:rPr>
          <w:rFonts w:ascii="Times New Roman" w:hAnsi="Times New Roman" w:cs="Times New Roman"/>
          <w:sz w:val="24"/>
          <w:szCs w:val="24"/>
        </w:rPr>
        <w:t>ый, в январе - мае по 40 минут каждый; во 2-9</w:t>
      </w:r>
      <w:r w:rsidRPr="00035C60">
        <w:rPr>
          <w:rFonts w:ascii="Times New Roman" w:hAnsi="Times New Roman" w:cs="Times New Roman"/>
          <w:sz w:val="24"/>
          <w:szCs w:val="24"/>
        </w:rPr>
        <w:t xml:space="preserve"> классах - 45 минут.</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Домашние задания даются обучающимся с учетом возможности их выполнения в</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следующих пределах: во 2 - 3 классах - 1,5 ч.; в 4 - 5 классах - 2 ч.; в 6 - 8 классах - 2,5 ч.;</w:t>
      </w:r>
    </w:p>
    <w:p w:rsidR="00035C60" w:rsidRPr="00035C60" w:rsidRDefault="008E528E" w:rsidP="00035C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9 классе</w:t>
      </w:r>
      <w:r w:rsidR="00035C60" w:rsidRPr="00035C60">
        <w:rPr>
          <w:rFonts w:ascii="Times New Roman" w:hAnsi="Times New Roman" w:cs="Times New Roman"/>
          <w:sz w:val="24"/>
          <w:szCs w:val="24"/>
        </w:rPr>
        <w:t xml:space="preserve"> - до 3,5 ч. (СанПиН 2.4.2.2821-10, п.10.30).</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lastRenderedPageBreak/>
        <w:t xml:space="preserve">Перерыв между началом занятий по выбору и </w:t>
      </w:r>
      <w:r w:rsidR="008E528E">
        <w:rPr>
          <w:rFonts w:ascii="Times New Roman" w:hAnsi="Times New Roman" w:cs="Times New Roman"/>
          <w:sz w:val="24"/>
          <w:szCs w:val="24"/>
        </w:rPr>
        <w:t>последним уроком составляет - 40</w:t>
      </w:r>
      <w:r w:rsidRPr="00035C60">
        <w:rPr>
          <w:rFonts w:ascii="Times New Roman" w:hAnsi="Times New Roman" w:cs="Times New Roman"/>
          <w:sz w:val="24"/>
          <w:szCs w:val="24"/>
        </w:rPr>
        <w:t xml:space="preserve"> минут.</w:t>
      </w:r>
    </w:p>
    <w:p w:rsidR="00035C60" w:rsidRPr="00035C60" w:rsidRDefault="00035C60" w:rsidP="00035C60">
      <w:pPr>
        <w:autoSpaceDE w:val="0"/>
        <w:autoSpaceDN w:val="0"/>
        <w:adjustRightInd w:val="0"/>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Продолжительность занятий по выбору - 45 минут</w:t>
      </w:r>
      <w:r w:rsidR="008E528E">
        <w:rPr>
          <w:rFonts w:ascii="Times New Roman" w:hAnsi="Times New Roman" w:cs="Times New Roman"/>
          <w:sz w:val="24"/>
          <w:szCs w:val="24"/>
        </w:rPr>
        <w:t>.</w:t>
      </w:r>
    </w:p>
    <w:p w:rsidR="00035C60" w:rsidRPr="00035C60" w:rsidRDefault="00035C60" w:rsidP="00035C60">
      <w:pPr>
        <w:autoSpaceDE w:val="0"/>
        <w:autoSpaceDN w:val="0"/>
        <w:adjustRightInd w:val="0"/>
        <w:spacing w:after="0" w:line="240" w:lineRule="auto"/>
        <w:jc w:val="both"/>
        <w:rPr>
          <w:rFonts w:ascii="Times New Roman" w:hAnsi="Times New Roman" w:cs="Times New Roman"/>
          <w:b/>
          <w:sz w:val="24"/>
          <w:szCs w:val="24"/>
        </w:rPr>
      </w:pPr>
      <w:r w:rsidRPr="00035C60">
        <w:rPr>
          <w:rFonts w:ascii="Times New Roman" w:hAnsi="Times New Roman" w:cs="Times New Roman"/>
          <w:sz w:val="24"/>
          <w:szCs w:val="24"/>
        </w:rPr>
        <w:t>В шк</w:t>
      </w:r>
      <w:r w:rsidR="00966BC9">
        <w:rPr>
          <w:rFonts w:ascii="Times New Roman" w:hAnsi="Times New Roman" w:cs="Times New Roman"/>
          <w:sz w:val="24"/>
          <w:szCs w:val="24"/>
        </w:rPr>
        <w:t xml:space="preserve">оле в 2022 </w:t>
      </w:r>
      <w:r w:rsidRPr="00035C60">
        <w:rPr>
          <w:rFonts w:ascii="Times New Roman" w:hAnsi="Times New Roman" w:cs="Times New Roman"/>
          <w:sz w:val="24"/>
          <w:szCs w:val="24"/>
        </w:rPr>
        <w:t xml:space="preserve">году обучение осуществлялось в очной форме. </w:t>
      </w:r>
    </w:p>
    <w:p w:rsidR="00035C60" w:rsidRPr="00035C60" w:rsidRDefault="00035C60" w:rsidP="00035C60">
      <w:pPr>
        <w:shd w:val="clear" w:color="auto" w:fill="FFFFFF"/>
        <w:tabs>
          <w:tab w:val="left" w:pos="993"/>
        </w:tabs>
        <w:spacing w:after="0" w:line="240" w:lineRule="auto"/>
        <w:jc w:val="both"/>
        <w:rPr>
          <w:rFonts w:ascii="Times New Roman" w:hAnsi="Times New Roman" w:cs="Times New Roman"/>
          <w:b/>
          <w:sz w:val="24"/>
          <w:szCs w:val="24"/>
        </w:rPr>
      </w:pPr>
    </w:p>
    <w:p w:rsidR="00035C60" w:rsidRPr="00035C60" w:rsidRDefault="006746B9" w:rsidP="00035C60">
      <w:pPr>
        <w:pStyle w:val="1"/>
        <w:spacing w:before="0"/>
        <w:jc w:val="center"/>
        <w:rPr>
          <w:rStyle w:val="40"/>
          <w:rFonts w:ascii="Times New Roman" w:hAnsi="Times New Roman" w:cs="Times New Roman"/>
          <w:b/>
          <w:i w:val="0"/>
          <w:iCs w:val="0"/>
          <w:color w:val="000000" w:themeColor="text1"/>
        </w:rPr>
      </w:pPr>
      <w:bookmarkStart w:id="3" w:name="_Toc497486504"/>
      <w:r>
        <w:rPr>
          <w:rStyle w:val="40"/>
          <w:rFonts w:ascii="Times New Roman" w:hAnsi="Times New Roman" w:cs="Times New Roman"/>
          <w:b/>
          <w:i w:val="0"/>
          <w:color w:val="000000" w:themeColor="text1"/>
        </w:rPr>
        <w:t>5</w:t>
      </w:r>
      <w:r w:rsidR="00035C60" w:rsidRPr="00035C60">
        <w:rPr>
          <w:rStyle w:val="40"/>
          <w:rFonts w:ascii="Times New Roman" w:hAnsi="Times New Roman" w:cs="Times New Roman"/>
          <w:b/>
          <w:i w:val="0"/>
          <w:color w:val="000000" w:themeColor="text1"/>
        </w:rPr>
        <w:t xml:space="preserve">. </w:t>
      </w:r>
      <w:r w:rsidR="00035C60">
        <w:rPr>
          <w:rStyle w:val="40"/>
          <w:rFonts w:ascii="Times New Roman" w:hAnsi="Times New Roman" w:cs="Times New Roman"/>
          <w:b/>
          <w:i w:val="0"/>
          <w:color w:val="000000" w:themeColor="text1"/>
        </w:rPr>
        <w:t xml:space="preserve">ОЦЕНКА </w:t>
      </w:r>
      <w:r w:rsidR="00035C60" w:rsidRPr="00035C60">
        <w:rPr>
          <w:rStyle w:val="40"/>
          <w:rFonts w:ascii="Times New Roman" w:hAnsi="Times New Roman" w:cs="Times New Roman"/>
          <w:b/>
          <w:i w:val="0"/>
          <w:color w:val="000000" w:themeColor="text1"/>
        </w:rPr>
        <w:t>ВОСТРЕБОВАННОСТ</w:t>
      </w:r>
      <w:r w:rsidR="00035C60">
        <w:rPr>
          <w:rStyle w:val="40"/>
          <w:rFonts w:ascii="Times New Roman" w:hAnsi="Times New Roman" w:cs="Times New Roman"/>
          <w:b/>
          <w:i w:val="0"/>
          <w:color w:val="000000" w:themeColor="text1"/>
        </w:rPr>
        <w:t>И</w:t>
      </w:r>
      <w:r w:rsidR="00035C60" w:rsidRPr="00035C60">
        <w:rPr>
          <w:rStyle w:val="40"/>
          <w:rFonts w:ascii="Times New Roman" w:hAnsi="Times New Roman" w:cs="Times New Roman"/>
          <w:b/>
          <w:i w:val="0"/>
          <w:color w:val="000000" w:themeColor="text1"/>
        </w:rPr>
        <w:t xml:space="preserve"> ВЫПУСКНИКОВ</w:t>
      </w:r>
      <w:bookmarkEnd w:id="3"/>
    </w:p>
    <w:p w:rsidR="00067050" w:rsidRPr="00067050" w:rsidRDefault="00067050" w:rsidP="00067050">
      <w:pPr>
        <w:autoSpaceDE w:val="0"/>
        <w:autoSpaceDN w:val="0"/>
        <w:adjustRightInd w:val="0"/>
        <w:spacing w:after="0" w:line="240" w:lineRule="auto"/>
        <w:jc w:val="center"/>
        <w:rPr>
          <w:rFonts w:ascii="Times New Roman" w:eastAsia="Calibri" w:hAnsi="Times New Roman" w:cs="Times New Roman"/>
          <w:iCs/>
          <w:color w:val="00000A"/>
          <w:sz w:val="24"/>
          <w:szCs w:val="24"/>
        </w:rPr>
      </w:pPr>
      <w:r w:rsidRPr="00067050">
        <w:rPr>
          <w:rFonts w:ascii="Times New Roman" w:eastAsia="Calibri" w:hAnsi="Times New Roman" w:cs="Times New Roman"/>
          <w:iCs/>
          <w:color w:val="00000A"/>
          <w:sz w:val="24"/>
          <w:szCs w:val="24"/>
        </w:rPr>
        <w:t xml:space="preserve">Востребованность выпускников. </w:t>
      </w:r>
    </w:p>
    <w:tbl>
      <w:tblPr>
        <w:tblStyle w:val="13"/>
        <w:tblW w:w="9334" w:type="dxa"/>
        <w:tblInd w:w="-5" w:type="dxa"/>
        <w:tblLook w:val="04A0"/>
      </w:tblPr>
      <w:tblGrid>
        <w:gridCol w:w="1597"/>
        <w:gridCol w:w="1084"/>
        <w:gridCol w:w="1476"/>
        <w:gridCol w:w="1516"/>
        <w:gridCol w:w="1744"/>
        <w:gridCol w:w="1917"/>
      </w:tblGrid>
      <w:tr w:rsidR="00067050" w:rsidRPr="00067050" w:rsidTr="003353BF">
        <w:trPr>
          <w:trHeight w:val="1160"/>
        </w:trPr>
        <w:tc>
          <w:tcPr>
            <w:tcW w:w="1597" w:type="dxa"/>
          </w:tcPr>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Год</w:t>
            </w:r>
          </w:p>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выпуска</w:t>
            </w:r>
          </w:p>
          <w:p w:rsidR="00067050" w:rsidRPr="00067050" w:rsidRDefault="00067050" w:rsidP="00067050">
            <w:pPr>
              <w:autoSpaceDE w:val="0"/>
              <w:autoSpaceDN w:val="0"/>
              <w:adjustRightInd w:val="0"/>
              <w:rPr>
                <w:rFonts w:ascii="Times New Roman" w:eastAsia="Calibri" w:hAnsi="Times New Roman" w:cs="Times New Roman"/>
                <w:i/>
                <w:iCs/>
                <w:color w:val="00000A"/>
                <w:sz w:val="24"/>
                <w:szCs w:val="24"/>
              </w:rPr>
            </w:pPr>
          </w:p>
        </w:tc>
        <w:tc>
          <w:tcPr>
            <w:tcW w:w="1084" w:type="dxa"/>
          </w:tcPr>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Всего</w:t>
            </w:r>
          </w:p>
          <w:p w:rsidR="00067050" w:rsidRPr="00067050" w:rsidRDefault="00067050" w:rsidP="00067050">
            <w:pPr>
              <w:autoSpaceDE w:val="0"/>
              <w:autoSpaceDN w:val="0"/>
              <w:adjustRightInd w:val="0"/>
              <w:rPr>
                <w:rFonts w:ascii="Times New Roman" w:eastAsia="Calibri" w:hAnsi="Times New Roman" w:cs="Times New Roman"/>
                <w:i/>
                <w:iCs/>
                <w:color w:val="00000A"/>
                <w:sz w:val="24"/>
                <w:szCs w:val="24"/>
              </w:rPr>
            </w:pPr>
          </w:p>
        </w:tc>
        <w:tc>
          <w:tcPr>
            <w:tcW w:w="1476" w:type="dxa"/>
          </w:tcPr>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Перешли</w:t>
            </w:r>
          </w:p>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в 10-й</w:t>
            </w:r>
          </w:p>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класс</w:t>
            </w:r>
          </w:p>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другой ОО</w:t>
            </w:r>
          </w:p>
          <w:p w:rsidR="00067050" w:rsidRPr="00067050" w:rsidRDefault="00067050" w:rsidP="00067050">
            <w:pPr>
              <w:autoSpaceDE w:val="0"/>
              <w:autoSpaceDN w:val="0"/>
              <w:adjustRightInd w:val="0"/>
              <w:rPr>
                <w:rFonts w:ascii="Times New Roman" w:eastAsia="Calibri" w:hAnsi="Times New Roman" w:cs="Times New Roman"/>
                <w:i/>
                <w:iCs/>
                <w:color w:val="00000A"/>
                <w:sz w:val="24"/>
                <w:szCs w:val="24"/>
              </w:rPr>
            </w:pPr>
          </w:p>
        </w:tc>
        <w:tc>
          <w:tcPr>
            <w:tcW w:w="1516" w:type="dxa"/>
          </w:tcPr>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Поступили в</w:t>
            </w:r>
          </w:p>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СУЗ</w:t>
            </w:r>
          </w:p>
          <w:p w:rsidR="00067050" w:rsidRPr="00067050" w:rsidRDefault="00067050" w:rsidP="00067050">
            <w:pPr>
              <w:autoSpaceDE w:val="0"/>
              <w:autoSpaceDN w:val="0"/>
              <w:adjustRightInd w:val="0"/>
              <w:rPr>
                <w:rFonts w:ascii="Times New Roman" w:eastAsia="Calibri" w:hAnsi="Times New Roman" w:cs="Times New Roman"/>
                <w:i/>
                <w:iCs/>
                <w:color w:val="00000A"/>
                <w:sz w:val="24"/>
                <w:szCs w:val="24"/>
              </w:rPr>
            </w:pPr>
          </w:p>
        </w:tc>
        <w:tc>
          <w:tcPr>
            <w:tcW w:w="1744" w:type="dxa"/>
          </w:tcPr>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Устроились на</w:t>
            </w:r>
          </w:p>
          <w:p w:rsidR="00067050" w:rsidRPr="00067050" w:rsidRDefault="00067050" w:rsidP="00067050">
            <w:pPr>
              <w:autoSpaceDE w:val="0"/>
              <w:autoSpaceDN w:val="0"/>
              <w:adjustRightInd w:val="0"/>
              <w:rPr>
                <w:rFonts w:ascii="Times New Roman" w:eastAsia="Calibri" w:hAnsi="Times New Roman" w:cs="Times New Roman"/>
                <w:b/>
                <w:bCs/>
                <w:color w:val="00000A"/>
                <w:sz w:val="24"/>
                <w:szCs w:val="24"/>
              </w:rPr>
            </w:pPr>
            <w:r w:rsidRPr="00067050">
              <w:rPr>
                <w:rFonts w:ascii="Times New Roman" w:eastAsia="Calibri" w:hAnsi="Times New Roman" w:cs="Times New Roman"/>
                <w:b/>
                <w:bCs/>
                <w:color w:val="00000A"/>
                <w:sz w:val="24"/>
                <w:szCs w:val="24"/>
              </w:rPr>
              <w:t>работу</w:t>
            </w:r>
          </w:p>
          <w:p w:rsidR="00067050" w:rsidRPr="00067050" w:rsidRDefault="00067050" w:rsidP="00067050">
            <w:pPr>
              <w:autoSpaceDE w:val="0"/>
              <w:autoSpaceDN w:val="0"/>
              <w:adjustRightInd w:val="0"/>
              <w:rPr>
                <w:rFonts w:ascii="Times New Roman" w:eastAsia="Calibri" w:hAnsi="Times New Roman" w:cs="Times New Roman"/>
                <w:i/>
                <w:iCs/>
                <w:color w:val="00000A"/>
                <w:sz w:val="24"/>
                <w:szCs w:val="24"/>
              </w:rPr>
            </w:pPr>
          </w:p>
        </w:tc>
        <w:tc>
          <w:tcPr>
            <w:tcW w:w="1917" w:type="dxa"/>
          </w:tcPr>
          <w:p w:rsidR="00067050" w:rsidRPr="00067050" w:rsidRDefault="00067050" w:rsidP="00067050">
            <w:pPr>
              <w:autoSpaceDE w:val="0"/>
              <w:autoSpaceDN w:val="0"/>
              <w:adjustRightInd w:val="0"/>
              <w:rPr>
                <w:rFonts w:ascii="Times New Roman" w:eastAsia="Calibri" w:hAnsi="Times New Roman" w:cs="Times New Roman"/>
                <w:b/>
                <w:iCs/>
                <w:color w:val="00000A"/>
                <w:sz w:val="24"/>
                <w:szCs w:val="24"/>
              </w:rPr>
            </w:pPr>
            <w:r w:rsidRPr="00067050">
              <w:rPr>
                <w:rFonts w:ascii="Times New Roman" w:eastAsia="Calibri" w:hAnsi="Times New Roman" w:cs="Times New Roman"/>
                <w:b/>
                <w:iCs/>
                <w:color w:val="00000A"/>
                <w:sz w:val="24"/>
                <w:szCs w:val="24"/>
              </w:rPr>
              <w:t>Не учатся и не работают</w:t>
            </w:r>
          </w:p>
        </w:tc>
      </w:tr>
      <w:tr w:rsidR="008B7CE6" w:rsidRPr="00067050" w:rsidTr="00EB0EE8">
        <w:trPr>
          <w:trHeight w:val="308"/>
        </w:trPr>
        <w:tc>
          <w:tcPr>
            <w:tcW w:w="1597"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2019-2020</w:t>
            </w:r>
          </w:p>
        </w:tc>
        <w:tc>
          <w:tcPr>
            <w:tcW w:w="1084"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7</w:t>
            </w:r>
          </w:p>
        </w:tc>
        <w:tc>
          <w:tcPr>
            <w:tcW w:w="1476"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1</w:t>
            </w:r>
          </w:p>
        </w:tc>
        <w:tc>
          <w:tcPr>
            <w:tcW w:w="1516"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3</w:t>
            </w:r>
          </w:p>
        </w:tc>
        <w:tc>
          <w:tcPr>
            <w:tcW w:w="1744"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0</w:t>
            </w:r>
          </w:p>
        </w:tc>
        <w:tc>
          <w:tcPr>
            <w:tcW w:w="1917"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3</w:t>
            </w:r>
          </w:p>
        </w:tc>
      </w:tr>
      <w:tr w:rsidR="008B7CE6" w:rsidRPr="00067050" w:rsidTr="00EB0EE8">
        <w:trPr>
          <w:trHeight w:val="308"/>
        </w:trPr>
        <w:tc>
          <w:tcPr>
            <w:tcW w:w="1597"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2020-2021</w:t>
            </w:r>
          </w:p>
        </w:tc>
        <w:tc>
          <w:tcPr>
            <w:tcW w:w="1084"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9</w:t>
            </w:r>
          </w:p>
        </w:tc>
        <w:tc>
          <w:tcPr>
            <w:tcW w:w="1476"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0</w:t>
            </w:r>
          </w:p>
        </w:tc>
        <w:tc>
          <w:tcPr>
            <w:tcW w:w="1516"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9</w:t>
            </w:r>
          </w:p>
        </w:tc>
        <w:tc>
          <w:tcPr>
            <w:tcW w:w="1744"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0</w:t>
            </w:r>
          </w:p>
        </w:tc>
        <w:tc>
          <w:tcPr>
            <w:tcW w:w="1917" w:type="dxa"/>
          </w:tcPr>
          <w:p w:rsidR="008B7CE6" w:rsidRPr="00067050" w:rsidRDefault="008B7CE6" w:rsidP="00067050">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0</w:t>
            </w:r>
          </w:p>
        </w:tc>
      </w:tr>
      <w:tr w:rsidR="00966BC9" w:rsidRPr="00067050" w:rsidTr="00EB0EE8">
        <w:trPr>
          <w:trHeight w:val="308"/>
        </w:trPr>
        <w:tc>
          <w:tcPr>
            <w:tcW w:w="1597" w:type="dxa"/>
          </w:tcPr>
          <w:p w:rsidR="00966BC9" w:rsidRPr="00067050" w:rsidRDefault="00966BC9" w:rsidP="004C3FAF">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2021-2022</w:t>
            </w:r>
          </w:p>
        </w:tc>
        <w:tc>
          <w:tcPr>
            <w:tcW w:w="1084" w:type="dxa"/>
          </w:tcPr>
          <w:p w:rsidR="00966BC9" w:rsidRPr="00067050" w:rsidRDefault="00966BC9" w:rsidP="004C3FAF">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10</w:t>
            </w:r>
          </w:p>
        </w:tc>
        <w:tc>
          <w:tcPr>
            <w:tcW w:w="1476" w:type="dxa"/>
          </w:tcPr>
          <w:p w:rsidR="00966BC9" w:rsidRPr="00067050" w:rsidRDefault="00966BC9" w:rsidP="004C3FAF">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1</w:t>
            </w:r>
          </w:p>
        </w:tc>
        <w:tc>
          <w:tcPr>
            <w:tcW w:w="1516" w:type="dxa"/>
          </w:tcPr>
          <w:p w:rsidR="00966BC9" w:rsidRPr="00067050" w:rsidRDefault="00966BC9" w:rsidP="004C3FAF">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5</w:t>
            </w:r>
          </w:p>
        </w:tc>
        <w:tc>
          <w:tcPr>
            <w:tcW w:w="1744" w:type="dxa"/>
          </w:tcPr>
          <w:p w:rsidR="00966BC9" w:rsidRPr="00067050" w:rsidRDefault="00966BC9" w:rsidP="004C3FAF">
            <w:pPr>
              <w:autoSpaceDE w:val="0"/>
              <w:autoSpaceDN w:val="0"/>
              <w:adjustRightInd w:val="0"/>
              <w:rPr>
                <w:rFonts w:ascii="Times New Roman" w:eastAsia="Calibri" w:hAnsi="Times New Roman" w:cs="Times New Roman"/>
                <w:iCs/>
                <w:color w:val="00000A"/>
                <w:sz w:val="24"/>
                <w:szCs w:val="24"/>
              </w:rPr>
            </w:pPr>
            <w:r>
              <w:rPr>
                <w:rFonts w:ascii="Times New Roman" w:eastAsia="Calibri" w:hAnsi="Times New Roman" w:cs="Times New Roman"/>
                <w:iCs/>
                <w:color w:val="00000A"/>
                <w:sz w:val="24"/>
                <w:szCs w:val="24"/>
              </w:rPr>
              <w:t>2</w:t>
            </w:r>
          </w:p>
        </w:tc>
        <w:tc>
          <w:tcPr>
            <w:tcW w:w="1917" w:type="dxa"/>
          </w:tcPr>
          <w:p w:rsidR="00966BC9" w:rsidRPr="00067050" w:rsidRDefault="00966BC9" w:rsidP="004C3FAF">
            <w:pPr>
              <w:autoSpaceDE w:val="0"/>
              <w:autoSpaceDN w:val="0"/>
              <w:adjustRightInd w:val="0"/>
              <w:rPr>
                <w:rFonts w:ascii="Times New Roman" w:eastAsia="Calibri" w:hAnsi="Times New Roman" w:cs="Times New Roman"/>
                <w:iCs/>
                <w:color w:val="00000A"/>
                <w:sz w:val="24"/>
                <w:szCs w:val="24"/>
              </w:rPr>
            </w:pPr>
            <w:r w:rsidRPr="00067050">
              <w:rPr>
                <w:rFonts w:ascii="Times New Roman" w:eastAsia="Calibri" w:hAnsi="Times New Roman" w:cs="Times New Roman"/>
                <w:iCs/>
                <w:color w:val="00000A"/>
                <w:sz w:val="24"/>
                <w:szCs w:val="24"/>
              </w:rPr>
              <w:t>2</w:t>
            </w:r>
          </w:p>
        </w:tc>
      </w:tr>
    </w:tbl>
    <w:p w:rsidR="00067050" w:rsidRPr="00067050" w:rsidRDefault="00067050" w:rsidP="00067050">
      <w:pPr>
        <w:autoSpaceDE w:val="0"/>
        <w:autoSpaceDN w:val="0"/>
        <w:adjustRightInd w:val="0"/>
        <w:spacing w:after="0" w:line="240" w:lineRule="auto"/>
        <w:rPr>
          <w:rFonts w:ascii="Times New Roman,Italic" w:eastAsia="Calibri" w:hAnsi="Times New Roman,Italic" w:cs="Times New Roman,Italic"/>
          <w:iCs/>
          <w:color w:val="00000A"/>
          <w:sz w:val="24"/>
          <w:szCs w:val="24"/>
        </w:rPr>
      </w:pPr>
    </w:p>
    <w:p w:rsidR="00067050" w:rsidRPr="00067050" w:rsidRDefault="00067050" w:rsidP="00067050">
      <w:pPr>
        <w:autoSpaceDE w:val="0"/>
        <w:autoSpaceDN w:val="0"/>
        <w:adjustRightInd w:val="0"/>
        <w:spacing w:after="38" w:line="240" w:lineRule="auto"/>
        <w:rPr>
          <w:rFonts w:ascii="Times New Roman" w:eastAsia="Calibri" w:hAnsi="Times New Roman" w:cs="Times New Roman"/>
          <w:color w:val="000000"/>
          <w:sz w:val="24"/>
          <w:szCs w:val="24"/>
        </w:rPr>
      </w:pPr>
      <w:r w:rsidRPr="00067050">
        <w:rPr>
          <w:rFonts w:ascii="Times New Roman" w:eastAsia="Calibri" w:hAnsi="Times New Roman" w:cs="Times New Roman"/>
          <w:color w:val="000000"/>
          <w:sz w:val="24"/>
          <w:szCs w:val="24"/>
        </w:rPr>
        <w:t>Все выпускники обучаются на бюджетной основе.</w:t>
      </w:r>
    </w:p>
    <w:p w:rsidR="00035C60" w:rsidRPr="00035C60" w:rsidRDefault="00035C60" w:rsidP="00035C60">
      <w:pPr>
        <w:pStyle w:val="aa"/>
        <w:ind w:firstLine="708"/>
        <w:jc w:val="both"/>
        <w:rPr>
          <w:rFonts w:ascii="Times New Roman" w:hAnsi="Times New Roman" w:cs="Times New Roman"/>
          <w:b/>
          <w:sz w:val="24"/>
          <w:szCs w:val="24"/>
        </w:rPr>
      </w:pPr>
      <w:r w:rsidRPr="00035C60">
        <w:rPr>
          <w:rFonts w:ascii="Times New Roman" w:hAnsi="Times New Roman" w:cs="Times New Roman"/>
          <w:b/>
          <w:sz w:val="24"/>
          <w:szCs w:val="24"/>
        </w:rPr>
        <w:t>Выводы:</w:t>
      </w:r>
    </w:p>
    <w:p w:rsidR="00035C60" w:rsidRPr="00966BC9" w:rsidRDefault="00035C60" w:rsidP="00035C60">
      <w:pPr>
        <w:pStyle w:val="aa"/>
        <w:ind w:firstLine="708"/>
        <w:jc w:val="both"/>
        <w:rPr>
          <w:rFonts w:ascii="Times New Roman" w:hAnsi="Times New Roman" w:cs="Times New Roman"/>
          <w:b/>
          <w:sz w:val="24"/>
          <w:szCs w:val="24"/>
        </w:rPr>
      </w:pPr>
      <w:r w:rsidRPr="00966BC9">
        <w:rPr>
          <w:rFonts w:ascii="Times New Roman" w:hAnsi="Times New Roman" w:cs="Times New Roman"/>
          <w:b/>
          <w:sz w:val="24"/>
          <w:szCs w:val="24"/>
        </w:rPr>
        <w:t>Приведенные данные свидетельствуют об удовлетворительной оценке качест</w:t>
      </w:r>
      <w:r w:rsidR="00067050" w:rsidRPr="00966BC9">
        <w:rPr>
          <w:rFonts w:ascii="Times New Roman" w:hAnsi="Times New Roman" w:cs="Times New Roman"/>
          <w:b/>
          <w:sz w:val="24"/>
          <w:szCs w:val="24"/>
        </w:rPr>
        <w:t>ва подготовки выпускников 9 класса</w:t>
      </w:r>
      <w:r w:rsidRPr="00966BC9">
        <w:rPr>
          <w:rFonts w:ascii="Times New Roman" w:hAnsi="Times New Roman" w:cs="Times New Roman"/>
          <w:b/>
          <w:sz w:val="24"/>
          <w:szCs w:val="24"/>
        </w:rPr>
        <w:t xml:space="preserve"> по всем предметам. </w:t>
      </w:r>
    </w:p>
    <w:p w:rsidR="00035C60" w:rsidRPr="00966BC9" w:rsidRDefault="00035C60" w:rsidP="00035C60">
      <w:pPr>
        <w:spacing w:after="0" w:line="240" w:lineRule="auto"/>
        <w:ind w:firstLine="708"/>
        <w:jc w:val="both"/>
        <w:rPr>
          <w:rFonts w:ascii="Times New Roman" w:hAnsi="Times New Roman" w:cs="Times New Roman"/>
          <w:b/>
          <w:sz w:val="24"/>
          <w:szCs w:val="24"/>
        </w:rPr>
      </w:pPr>
      <w:r w:rsidRPr="00966BC9">
        <w:rPr>
          <w:rFonts w:ascii="Times New Roman" w:hAnsi="Times New Roman" w:cs="Times New Roman"/>
          <w:b/>
          <w:sz w:val="24"/>
          <w:szCs w:val="24"/>
        </w:rPr>
        <w:t>Ана</w:t>
      </w:r>
      <w:r w:rsidR="00067050" w:rsidRPr="00966BC9">
        <w:rPr>
          <w:rFonts w:ascii="Times New Roman" w:hAnsi="Times New Roman" w:cs="Times New Roman"/>
          <w:b/>
          <w:sz w:val="24"/>
          <w:szCs w:val="24"/>
        </w:rPr>
        <w:t>лиз результатов государственной</w:t>
      </w:r>
      <w:r w:rsidRPr="00966BC9">
        <w:rPr>
          <w:rFonts w:ascii="Times New Roman" w:hAnsi="Times New Roman" w:cs="Times New Roman"/>
          <w:b/>
          <w:sz w:val="24"/>
          <w:szCs w:val="24"/>
        </w:rPr>
        <w:t xml:space="preserve"> итоговой </w:t>
      </w:r>
      <w:r w:rsidR="00067050" w:rsidRPr="00966BC9">
        <w:rPr>
          <w:rFonts w:ascii="Times New Roman" w:hAnsi="Times New Roman" w:cs="Times New Roman"/>
          <w:b/>
          <w:sz w:val="24"/>
          <w:szCs w:val="24"/>
        </w:rPr>
        <w:t xml:space="preserve"> аттестации  в форме О</w:t>
      </w:r>
      <w:r w:rsidRPr="00966BC9">
        <w:rPr>
          <w:rFonts w:ascii="Times New Roman" w:hAnsi="Times New Roman" w:cs="Times New Roman"/>
          <w:b/>
          <w:sz w:val="24"/>
          <w:szCs w:val="24"/>
        </w:rPr>
        <w:t>ГЭ показал:</w:t>
      </w:r>
    </w:p>
    <w:p w:rsidR="00035C60" w:rsidRPr="00966BC9" w:rsidRDefault="00035C60" w:rsidP="00035C60">
      <w:pPr>
        <w:numPr>
          <w:ilvl w:val="1"/>
          <w:numId w:val="12"/>
        </w:numPr>
        <w:spacing w:after="0" w:line="240" w:lineRule="auto"/>
        <w:jc w:val="both"/>
        <w:rPr>
          <w:rFonts w:ascii="Times New Roman" w:hAnsi="Times New Roman" w:cs="Times New Roman"/>
          <w:b/>
          <w:sz w:val="24"/>
          <w:szCs w:val="24"/>
        </w:rPr>
      </w:pPr>
      <w:r w:rsidRPr="00966BC9">
        <w:rPr>
          <w:rFonts w:ascii="Times New Roman" w:hAnsi="Times New Roman" w:cs="Times New Roman"/>
          <w:b/>
          <w:sz w:val="24"/>
          <w:szCs w:val="24"/>
        </w:rPr>
        <w:t>100% выпускников освоили общеобразовательные программы по русскому языку;</w:t>
      </w:r>
    </w:p>
    <w:p w:rsidR="00035C60" w:rsidRPr="00966BC9" w:rsidRDefault="00035C60" w:rsidP="00035C60">
      <w:pPr>
        <w:numPr>
          <w:ilvl w:val="1"/>
          <w:numId w:val="12"/>
        </w:numPr>
        <w:spacing w:after="0" w:line="240" w:lineRule="auto"/>
        <w:jc w:val="both"/>
        <w:rPr>
          <w:rFonts w:ascii="Times New Roman" w:hAnsi="Times New Roman" w:cs="Times New Roman"/>
          <w:b/>
          <w:sz w:val="24"/>
          <w:szCs w:val="24"/>
        </w:rPr>
      </w:pPr>
      <w:r w:rsidRPr="00966BC9">
        <w:rPr>
          <w:rFonts w:ascii="Times New Roman" w:hAnsi="Times New Roman" w:cs="Times New Roman"/>
          <w:b/>
          <w:sz w:val="24"/>
          <w:szCs w:val="24"/>
        </w:rPr>
        <w:t>100% выпускников освоили общеобразова</w:t>
      </w:r>
      <w:r w:rsidR="00067050" w:rsidRPr="00966BC9">
        <w:rPr>
          <w:rFonts w:ascii="Times New Roman" w:hAnsi="Times New Roman" w:cs="Times New Roman"/>
          <w:b/>
          <w:sz w:val="24"/>
          <w:szCs w:val="24"/>
        </w:rPr>
        <w:t>тельные программы по математике.</w:t>
      </w:r>
    </w:p>
    <w:p w:rsidR="00035C60" w:rsidRPr="00966BC9" w:rsidRDefault="00035C60" w:rsidP="00035C60">
      <w:pPr>
        <w:spacing w:after="0" w:line="240" w:lineRule="auto"/>
        <w:ind w:firstLine="567"/>
        <w:jc w:val="both"/>
        <w:rPr>
          <w:rFonts w:ascii="Times New Roman" w:hAnsi="Times New Roman" w:cs="Times New Roman"/>
          <w:b/>
          <w:sz w:val="24"/>
          <w:szCs w:val="24"/>
        </w:rPr>
      </w:pPr>
      <w:r w:rsidRPr="00966BC9">
        <w:rPr>
          <w:rFonts w:ascii="Times New Roman" w:hAnsi="Times New Roman" w:cs="Times New Roman"/>
          <w:b/>
          <w:sz w:val="24"/>
          <w:szCs w:val="24"/>
        </w:rPr>
        <w:t>Школа обеспечила выполнение Закона Российской Федерации № 273-ФЗ “Об образовании в РФ” в части исполнения государственной политики в сфере образования, защиты прав участнико</w:t>
      </w:r>
      <w:r w:rsidR="00067050" w:rsidRPr="00966BC9">
        <w:rPr>
          <w:rFonts w:ascii="Times New Roman" w:hAnsi="Times New Roman" w:cs="Times New Roman"/>
          <w:b/>
          <w:sz w:val="24"/>
          <w:szCs w:val="24"/>
        </w:rPr>
        <w:t>в образовательного процесса при</w:t>
      </w:r>
      <w:r w:rsidRPr="00966BC9">
        <w:rPr>
          <w:rFonts w:ascii="Times New Roman" w:hAnsi="Times New Roman" w:cs="Times New Roman"/>
          <w:b/>
          <w:sz w:val="24"/>
          <w:szCs w:val="24"/>
        </w:rPr>
        <w:t xml:space="preserve"> организации и проведении государственной итоговой аттестации.</w:t>
      </w:r>
    </w:p>
    <w:p w:rsidR="00035C60" w:rsidRPr="00966BC9" w:rsidRDefault="00035C60" w:rsidP="00035C60">
      <w:pPr>
        <w:spacing w:after="0" w:line="240" w:lineRule="auto"/>
        <w:ind w:firstLine="567"/>
        <w:jc w:val="both"/>
        <w:rPr>
          <w:rFonts w:ascii="Times New Roman" w:hAnsi="Times New Roman" w:cs="Times New Roman"/>
          <w:b/>
          <w:sz w:val="24"/>
          <w:szCs w:val="24"/>
        </w:rPr>
      </w:pPr>
      <w:r w:rsidRPr="00966BC9">
        <w:rPr>
          <w:rFonts w:ascii="Times New Roman" w:hAnsi="Times New Roman" w:cs="Times New Roman"/>
          <w:b/>
          <w:sz w:val="24"/>
          <w:szCs w:val="24"/>
        </w:rPr>
        <w:t>Проведена планомерная работа по подготовке и проведению государственной итоговой аттестации.</w:t>
      </w:r>
    </w:p>
    <w:p w:rsidR="00035C60" w:rsidRPr="00966BC9" w:rsidRDefault="00035C60" w:rsidP="00035C60">
      <w:pPr>
        <w:spacing w:after="0" w:line="240" w:lineRule="auto"/>
        <w:ind w:firstLine="567"/>
        <w:jc w:val="both"/>
        <w:rPr>
          <w:rFonts w:ascii="Times New Roman" w:hAnsi="Times New Roman" w:cs="Times New Roman"/>
          <w:b/>
          <w:sz w:val="24"/>
          <w:szCs w:val="24"/>
        </w:rPr>
      </w:pPr>
      <w:r w:rsidRPr="00966BC9">
        <w:rPr>
          <w:rFonts w:ascii="Times New Roman" w:hAnsi="Times New Roman" w:cs="Times New Roman"/>
          <w:b/>
          <w:sz w:val="24"/>
          <w:szCs w:val="24"/>
        </w:rPr>
        <w:t>Информированность всех участников образовательного процесса с нормативно - распорядительными документами проходила своевременно через часы общения, родительские собрания на школьном и муниципальном уровнях, информационный стенд «Государственная итоговая аттестация».</w:t>
      </w:r>
    </w:p>
    <w:p w:rsidR="00035C60" w:rsidRPr="00966BC9" w:rsidRDefault="00035C60" w:rsidP="00035C60">
      <w:pPr>
        <w:spacing w:after="0" w:line="240" w:lineRule="auto"/>
        <w:ind w:firstLine="567"/>
        <w:jc w:val="both"/>
        <w:rPr>
          <w:rFonts w:ascii="Times New Roman" w:hAnsi="Times New Roman" w:cs="Times New Roman"/>
          <w:b/>
          <w:sz w:val="24"/>
          <w:szCs w:val="24"/>
        </w:rPr>
      </w:pPr>
      <w:r w:rsidRPr="00966BC9">
        <w:rPr>
          <w:rFonts w:ascii="Times New Roman" w:hAnsi="Times New Roman" w:cs="Times New Roman"/>
          <w:b/>
          <w:sz w:val="24"/>
          <w:szCs w:val="24"/>
        </w:rPr>
        <w:t>Обращение родителей по вопросам нарушений в подготовке и проведении итоговой государственной аттестации выпускников в школу не поступало.</w:t>
      </w:r>
    </w:p>
    <w:p w:rsidR="00035C60" w:rsidRPr="00067050" w:rsidRDefault="00035C60" w:rsidP="00035C60">
      <w:pPr>
        <w:spacing w:after="0" w:line="240" w:lineRule="auto"/>
        <w:rPr>
          <w:rFonts w:ascii="Times New Roman" w:hAnsi="Times New Roman" w:cs="Times New Roman"/>
          <w:sz w:val="24"/>
          <w:szCs w:val="24"/>
        </w:rPr>
      </w:pPr>
    </w:p>
    <w:p w:rsidR="00035C60" w:rsidRPr="00035C60" w:rsidRDefault="006746B9" w:rsidP="00035C60">
      <w:pPr>
        <w:pStyle w:val="1"/>
        <w:spacing w:before="0"/>
        <w:ind w:left="720"/>
        <w:jc w:val="center"/>
        <w:rPr>
          <w:rStyle w:val="10"/>
          <w:rFonts w:ascii="Times New Roman" w:hAnsi="Times New Roman" w:cs="Times New Roman"/>
          <w:b/>
          <w:color w:val="000000" w:themeColor="text1"/>
          <w:sz w:val="24"/>
          <w:szCs w:val="24"/>
        </w:rPr>
      </w:pPr>
      <w:bookmarkStart w:id="4" w:name="_Toc497486505"/>
      <w:r>
        <w:rPr>
          <w:rStyle w:val="10"/>
          <w:rFonts w:ascii="Times New Roman" w:hAnsi="Times New Roman" w:cs="Times New Roman"/>
          <w:b/>
          <w:color w:val="000000" w:themeColor="text1"/>
          <w:sz w:val="24"/>
          <w:szCs w:val="24"/>
        </w:rPr>
        <w:t>6</w:t>
      </w:r>
      <w:r w:rsidR="00035C60" w:rsidRPr="00035C60">
        <w:rPr>
          <w:rStyle w:val="10"/>
          <w:rFonts w:ascii="Times New Roman" w:hAnsi="Times New Roman" w:cs="Times New Roman"/>
          <w:b/>
          <w:color w:val="000000" w:themeColor="text1"/>
          <w:sz w:val="24"/>
          <w:szCs w:val="24"/>
        </w:rPr>
        <w:t>. ОЦЕНКА КАЧЕСТВА КАДРОВОГО, УЧЕБНО - МЕТОДИЧЕСКОГО, БИБЛИОТЕЧНО-ИНФОРМАЦИОННОГО ОБЕСПЕЧЕНИЯ</w:t>
      </w:r>
      <w:bookmarkEnd w:id="4"/>
    </w:p>
    <w:p w:rsidR="00035C60" w:rsidRPr="00035C60" w:rsidRDefault="00035C60" w:rsidP="00035C60">
      <w:pPr>
        <w:spacing w:after="0" w:line="240" w:lineRule="auto"/>
        <w:jc w:val="center"/>
        <w:rPr>
          <w:rFonts w:ascii="Times New Roman" w:hAnsi="Times New Roman" w:cs="Times New Roman"/>
          <w:b/>
          <w:i/>
          <w:sz w:val="24"/>
          <w:szCs w:val="24"/>
        </w:rPr>
      </w:pPr>
    </w:p>
    <w:p w:rsidR="00035C60" w:rsidRPr="00035C60" w:rsidRDefault="00035C60" w:rsidP="00035C60">
      <w:pPr>
        <w:spacing w:after="0" w:line="240" w:lineRule="auto"/>
        <w:jc w:val="center"/>
        <w:rPr>
          <w:rFonts w:ascii="Times New Roman" w:hAnsi="Times New Roman" w:cs="Times New Roman"/>
          <w:b/>
          <w:sz w:val="24"/>
          <w:szCs w:val="24"/>
        </w:rPr>
      </w:pPr>
      <w:r w:rsidRPr="00035C60">
        <w:rPr>
          <w:rFonts w:ascii="Times New Roman" w:hAnsi="Times New Roman" w:cs="Times New Roman"/>
          <w:b/>
          <w:sz w:val="24"/>
          <w:szCs w:val="24"/>
        </w:rPr>
        <w:t>Сведения о педагогических работниках</w:t>
      </w:r>
      <w:r w:rsidR="00443CEA">
        <w:rPr>
          <w:rFonts w:ascii="Times New Roman" w:hAnsi="Times New Roman" w:cs="Times New Roman"/>
          <w:b/>
          <w:sz w:val="24"/>
          <w:szCs w:val="24"/>
        </w:rPr>
        <w:t xml:space="preserve"> </w:t>
      </w:r>
      <w:r w:rsidRPr="00035C60">
        <w:rPr>
          <w:rFonts w:ascii="Times New Roman" w:hAnsi="Times New Roman" w:cs="Times New Roman"/>
          <w:b/>
          <w:sz w:val="24"/>
          <w:szCs w:val="24"/>
        </w:rPr>
        <w:t>(включая административных и других работников, ведущих педагогическую деятельность)</w:t>
      </w:r>
    </w:p>
    <w:p w:rsidR="00035C60" w:rsidRPr="00035C60" w:rsidRDefault="00035C60" w:rsidP="00035C60">
      <w:pPr>
        <w:spacing w:after="0" w:line="240" w:lineRule="auto"/>
        <w:jc w:val="center"/>
        <w:rPr>
          <w:rFonts w:ascii="Times New Roman" w:hAnsi="Times New Roman" w:cs="Times New Roman"/>
          <w:b/>
          <w:sz w:val="24"/>
          <w:szCs w:val="24"/>
        </w:rPr>
      </w:pPr>
    </w:p>
    <w:tbl>
      <w:tblPr>
        <w:tblW w:w="9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48"/>
        <w:gridCol w:w="2139"/>
        <w:gridCol w:w="2199"/>
        <w:gridCol w:w="1160"/>
        <w:gridCol w:w="30"/>
        <w:gridCol w:w="1130"/>
      </w:tblGrid>
      <w:tr w:rsidR="00035C60" w:rsidRPr="00035C60" w:rsidTr="00561378">
        <w:trPr>
          <w:trHeight w:val="201"/>
        </w:trPr>
        <w:tc>
          <w:tcPr>
            <w:tcW w:w="7586" w:type="dxa"/>
            <w:gridSpan w:val="3"/>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Показатель</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Количество человек</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w:t>
            </w:r>
          </w:p>
        </w:tc>
      </w:tr>
      <w:tr w:rsidR="00035C60" w:rsidRPr="00035C60" w:rsidTr="00561378">
        <w:trPr>
          <w:trHeight w:val="201"/>
        </w:trPr>
        <w:tc>
          <w:tcPr>
            <w:tcW w:w="7586" w:type="dxa"/>
            <w:gridSpan w:val="3"/>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 xml:space="preserve">Укомплектованность штата педагогических работников </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lang w:val="en-US"/>
              </w:rPr>
              <w:t>1</w:t>
            </w:r>
            <w:r w:rsidR="008B7CE6">
              <w:rPr>
                <w:rFonts w:ascii="Times New Roman" w:hAnsi="Times New Roman" w:cs="Times New Roman"/>
                <w:sz w:val="24"/>
                <w:szCs w:val="24"/>
              </w:rPr>
              <w:t>4</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100%</w:t>
            </w:r>
          </w:p>
        </w:tc>
      </w:tr>
      <w:tr w:rsidR="00035C60" w:rsidRPr="00035C60" w:rsidTr="00561378">
        <w:trPr>
          <w:trHeight w:val="201"/>
        </w:trPr>
        <w:tc>
          <w:tcPr>
            <w:tcW w:w="7586" w:type="dxa"/>
            <w:gridSpan w:val="3"/>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Всего педагогических работников (количество человек):</w:t>
            </w:r>
          </w:p>
          <w:p w:rsidR="00035C60" w:rsidRPr="00035C60" w:rsidRDefault="008B7CE6" w:rsidP="00035C60">
            <w:pPr>
              <w:spacing w:after="0" w:line="240" w:lineRule="auto"/>
              <w:rPr>
                <w:rFonts w:ascii="Times New Roman" w:hAnsi="Times New Roman" w:cs="Times New Roman"/>
                <w:sz w:val="24"/>
                <w:szCs w:val="24"/>
              </w:rPr>
            </w:pPr>
            <w:r>
              <w:rPr>
                <w:rFonts w:ascii="Times New Roman" w:hAnsi="Times New Roman" w:cs="Times New Roman"/>
                <w:sz w:val="24"/>
                <w:szCs w:val="24"/>
              </w:rPr>
              <w:t>из них</w:t>
            </w:r>
            <w:r w:rsidR="00035C60" w:rsidRPr="00035C60">
              <w:rPr>
                <w:rFonts w:ascii="Times New Roman" w:hAnsi="Times New Roman" w:cs="Times New Roman"/>
                <w:sz w:val="24"/>
                <w:szCs w:val="24"/>
              </w:rPr>
              <w:t xml:space="preserve"> внешние совместители</w:t>
            </w:r>
          </w:p>
        </w:tc>
        <w:tc>
          <w:tcPr>
            <w:tcW w:w="1190" w:type="dxa"/>
            <w:gridSpan w:val="2"/>
          </w:tcPr>
          <w:p w:rsidR="00035C60" w:rsidRPr="006746B9" w:rsidRDefault="006746B9" w:rsidP="0006705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8B7CE6">
              <w:rPr>
                <w:rFonts w:ascii="Times New Roman" w:hAnsi="Times New Roman" w:cs="Times New Roman"/>
                <w:sz w:val="24"/>
                <w:szCs w:val="24"/>
              </w:rPr>
              <w:t>2</w:t>
            </w:r>
          </w:p>
          <w:p w:rsidR="00067050" w:rsidRPr="00067050" w:rsidRDefault="008B7CE6" w:rsidP="000670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0" w:type="dxa"/>
          </w:tcPr>
          <w:p w:rsidR="00035C60" w:rsidRPr="00035C60" w:rsidRDefault="008B7CE6"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r w:rsidR="00035C60" w:rsidRPr="00035C60">
              <w:rPr>
                <w:rFonts w:ascii="Times New Roman" w:hAnsi="Times New Roman" w:cs="Times New Roman"/>
                <w:sz w:val="24"/>
                <w:szCs w:val="24"/>
              </w:rPr>
              <w:t>%</w:t>
            </w:r>
          </w:p>
          <w:p w:rsidR="00035C60" w:rsidRPr="00035C60" w:rsidRDefault="008B7CE6"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val="restart"/>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Образовательный уровень педагогических работников</w:t>
            </w: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с высшим педагогическим образованием</w:t>
            </w:r>
          </w:p>
        </w:tc>
        <w:tc>
          <w:tcPr>
            <w:tcW w:w="119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0" w:type="dxa"/>
          </w:tcPr>
          <w:p w:rsidR="00035C60" w:rsidRPr="00035C60" w:rsidRDefault="00E11750" w:rsidP="00E11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с высшим непедагогическим образованием</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с незаконченным высшим образованием</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со средним специальным образованием</w:t>
            </w:r>
          </w:p>
        </w:tc>
        <w:tc>
          <w:tcPr>
            <w:tcW w:w="119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val="restart"/>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Имеют учёную степень</w:t>
            </w: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кандидата наук</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доктора наук</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201"/>
        </w:trPr>
        <w:tc>
          <w:tcPr>
            <w:tcW w:w="7586" w:type="dxa"/>
            <w:gridSpan w:val="3"/>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Прошли курсы повышения квалификации за последние 3 года</w:t>
            </w:r>
          </w:p>
        </w:tc>
        <w:tc>
          <w:tcPr>
            <w:tcW w:w="1190" w:type="dxa"/>
            <w:gridSpan w:val="2"/>
          </w:tcPr>
          <w:p w:rsidR="00035C60" w:rsidRPr="00035C60" w:rsidRDefault="006746B9"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11750">
              <w:rPr>
                <w:rFonts w:ascii="Times New Roman" w:hAnsi="Times New Roman" w:cs="Times New Roman"/>
                <w:sz w:val="24"/>
                <w:szCs w:val="24"/>
              </w:rPr>
              <w:t>4</w:t>
            </w:r>
          </w:p>
        </w:tc>
        <w:tc>
          <w:tcPr>
            <w:tcW w:w="113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val="restart"/>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Имеют квалификационную категорию</w:t>
            </w: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Всего</w:t>
            </w:r>
          </w:p>
        </w:tc>
        <w:tc>
          <w:tcPr>
            <w:tcW w:w="2320" w:type="dxa"/>
            <w:gridSpan w:val="3"/>
          </w:tcPr>
          <w:p w:rsidR="00035C60" w:rsidRPr="00035C60" w:rsidRDefault="00035C60" w:rsidP="00035C60">
            <w:pPr>
              <w:spacing w:after="0" w:line="240" w:lineRule="auto"/>
              <w:jc w:val="center"/>
              <w:rPr>
                <w:rFonts w:ascii="Times New Roman" w:hAnsi="Times New Roman" w:cs="Times New Roman"/>
                <w:sz w:val="24"/>
                <w:szCs w:val="24"/>
              </w:rPr>
            </w:pP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Высшую</w:t>
            </w:r>
          </w:p>
        </w:tc>
        <w:tc>
          <w:tcPr>
            <w:tcW w:w="1190" w:type="dxa"/>
            <w:gridSpan w:val="2"/>
          </w:tcPr>
          <w:p w:rsidR="00035C60" w:rsidRPr="00035C60" w:rsidRDefault="000670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Первую</w:t>
            </w:r>
          </w:p>
        </w:tc>
        <w:tc>
          <w:tcPr>
            <w:tcW w:w="1190" w:type="dxa"/>
            <w:gridSpan w:val="2"/>
          </w:tcPr>
          <w:p w:rsidR="00035C60" w:rsidRPr="00035C60" w:rsidRDefault="006746B9"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11750">
              <w:rPr>
                <w:rFonts w:ascii="Times New Roman" w:hAnsi="Times New Roman" w:cs="Times New Roman"/>
                <w:sz w:val="24"/>
                <w:szCs w:val="24"/>
              </w:rPr>
              <w:t>3</w:t>
            </w:r>
          </w:p>
        </w:tc>
        <w:tc>
          <w:tcPr>
            <w:tcW w:w="113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Соответствие занимаемой должности</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201"/>
        </w:trPr>
        <w:tc>
          <w:tcPr>
            <w:tcW w:w="3248" w:type="dxa"/>
            <w:vMerge w:val="restart"/>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Состав педагогического коллектива по должностям</w:t>
            </w: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Директор</w:t>
            </w:r>
          </w:p>
        </w:tc>
        <w:tc>
          <w:tcPr>
            <w:tcW w:w="2320" w:type="dxa"/>
            <w:gridSpan w:val="3"/>
          </w:tcPr>
          <w:p w:rsidR="00035C60" w:rsidRPr="00035C60" w:rsidRDefault="00035C60" w:rsidP="00035C60">
            <w:pPr>
              <w:tabs>
                <w:tab w:val="left" w:pos="452"/>
              </w:tabs>
              <w:spacing w:after="0" w:line="240" w:lineRule="auto"/>
              <w:rPr>
                <w:rFonts w:ascii="Times New Roman" w:hAnsi="Times New Roman" w:cs="Times New Roman"/>
                <w:sz w:val="24"/>
                <w:szCs w:val="24"/>
              </w:rPr>
            </w:pPr>
            <w:r w:rsidRPr="00035C60">
              <w:rPr>
                <w:rFonts w:ascii="Times New Roman" w:hAnsi="Times New Roman" w:cs="Times New Roman"/>
                <w:sz w:val="24"/>
                <w:szCs w:val="24"/>
              </w:rPr>
              <w:t>1</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Заместитель директора по УВР</w:t>
            </w:r>
          </w:p>
        </w:tc>
        <w:tc>
          <w:tcPr>
            <w:tcW w:w="2320" w:type="dxa"/>
            <w:gridSpan w:val="3"/>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1</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Заместитель директора по ВР</w:t>
            </w:r>
          </w:p>
        </w:tc>
        <w:tc>
          <w:tcPr>
            <w:tcW w:w="2320" w:type="dxa"/>
            <w:gridSpan w:val="3"/>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1</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Заместитель директора по ПГВ</w:t>
            </w:r>
          </w:p>
        </w:tc>
        <w:tc>
          <w:tcPr>
            <w:tcW w:w="2320" w:type="dxa"/>
            <w:gridSpan w:val="3"/>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Учитель</w:t>
            </w:r>
          </w:p>
        </w:tc>
        <w:tc>
          <w:tcPr>
            <w:tcW w:w="2320" w:type="dxa"/>
            <w:gridSpan w:val="3"/>
          </w:tcPr>
          <w:p w:rsidR="00035C60" w:rsidRPr="00035C60" w:rsidRDefault="00E11750" w:rsidP="00035C6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6746B9" w:rsidRPr="00035C60" w:rsidTr="00561378">
        <w:trPr>
          <w:trHeight w:val="201"/>
        </w:trPr>
        <w:tc>
          <w:tcPr>
            <w:tcW w:w="3248" w:type="dxa"/>
            <w:vMerge/>
          </w:tcPr>
          <w:p w:rsidR="006746B9" w:rsidRPr="00035C60" w:rsidRDefault="006746B9" w:rsidP="00035C60">
            <w:pPr>
              <w:spacing w:after="0" w:line="240" w:lineRule="auto"/>
              <w:jc w:val="both"/>
              <w:rPr>
                <w:rFonts w:ascii="Times New Roman" w:hAnsi="Times New Roman" w:cs="Times New Roman"/>
                <w:sz w:val="24"/>
                <w:szCs w:val="24"/>
              </w:rPr>
            </w:pPr>
          </w:p>
        </w:tc>
        <w:tc>
          <w:tcPr>
            <w:tcW w:w="4338" w:type="dxa"/>
            <w:gridSpan w:val="2"/>
          </w:tcPr>
          <w:p w:rsidR="006746B9" w:rsidRPr="00035C60" w:rsidRDefault="006746B9" w:rsidP="0003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2320" w:type="dxa"/>
            <w:gridSpan w:val="3"/>
          </w:tcPr>
          <w:p w:rsidR="006746B9" w:rsidRDefault="006746B9" w:rsidP="00035C6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6746B9" w:rsidRPr="00035C60" w:rsidTr="00561378">
        <w:trPr>
          <w:trHeight w:val="201"/>
        </w:trPr>
        <w:tc>
          <w:tcPr>
            <w:tcW w:w="3248" w:type="dxa"/>
            <w:vMerge/>
          </w:tcPr>
          <w:p w:rsidR="006746B9" w:rsidRPr="00035C60" w:rsidRDefault="006746B9" w:rsidP="00035C60">
            <w:pPr>
              <w:spacing w:after="0" w:line="240" w:lineRule="auto"/>
              <w:jc w:val="both"/>
              <w:rPr>
                <w:rFonts w:ascii="Times New Roman" w:hAnsi="Times New Roman" w:cs="Times New Roman"/>
                <w:sz w:val="24"/>
                <w:szCs w:val="24"/>
              </w:rPr>
            </w:pPr>
          </w:p>
        </w:tc>
        <w:tc>
          <w:tcPr>
            <w:tcW w:w="4338" w:type="dxa"/>
            <w:gridSpan w:val="2"/>
          </w:tcPr>
          <w:p w:rsidR="006746B9" w:rsidRPr="00035C60" w:rsidRDefault="006746B9" w:rsidP="006746B9">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 xml:space="preserve">Учителя, работающие </w:t>
            </w:r>
          </w:p>
          <w:p w:rsidR="006746B9" w:rsidRDefault="006746B9" w:rsidP="006746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на уровне дошкольного образования</w:t>
            </w:r>
          </w:p>
        </w:tc>
        <w:tc>
          <w:tcPr>
            <w:tcW w:w="2320" w:type="dxa"/>
            <w:gridSpan w:val="3"/>
          </w:tcPr>
          <w:p w:rsidR="006746B9" w:rsidRDefault="00E11750" w:rsidP="00035C6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 xml:space="preserve">Учителя, работающие </w:t>
            </w:r>
          </w:p>
          <w:p w:rsidR="00035C60" w:rsidRPr="00035C60" w:rsidRDefault="006746B9" w:rsidP="00035C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на уровне начального общего образования</w:t>
            </w:r>
          </w:p>
        </w:tc>
        <w:tc>
          <w:tcPr>
            <w:tcW w:w="2320" w:type="dxa"/>
            <w:gridSpan w:val="3"/>
          </w:tcPr>
          <w:p w:rsidR="00035C60" w:rsidRPr="00035C60" w:rsidRDefault="00A433B7"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Образовательный уровень</w:t>
            </w:r>
          </w:p>
        </w:tc>
        <w:tc>
          <w:tcPr>
            <w:tcW w:w="2199" w:type="dxa"/>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с высшим образованием</w:t>
            </w:r>
          </w:p>
        </w:tc>
        <w:tc>
          <w:tcPr>
            <w:tcW w:w="116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vMerge w:val="restart"/>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Имеют квалификационную категорию</w:t>
            </w:r>
          </w:p>
        </w:tc>
        <w:tc>
          <w:tcPr>
            <w:tcW w:w="219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Всего</w:t>
            </w:r>
          </w:p>
        </w:tc>
        <w:tc>
          <w:tcPr>
            <w:tcW w:w="116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6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9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Высшую</w:t>
            </w:r>
          </w:p>
        </w:tc>
        <w:tc>
          <w:tcPr>
            <w:tcW w:w="116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w:t>
            </w:r>
          </w:p>
        </w:tc>
        <w:tc>
          <w:tcPr>
            <w:tcW w:w="116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9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Первую</w:t>
            </w:r>
          </w:p>
        </w:tc>
        <w:tc>
          <w:tcPr>
            <w:tcW w:w="116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6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83,4</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99" w:type="dxa"/>
          </w:tcPr>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Соответствие занимаемой должности</w:t>
            </w:r>
          </w:p>
        </w:tc>
        <w:tc>
          <w:tcPr>
            <w:tcW w:w="116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116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9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Не имеют</w:t>
            </w:r>
          </w:p>
        </w:tc>
        <w:tc>
          <w:tcPr>
            <w:tcW w:w="116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 xml:space="preserve">Учителя, работающие </w:t>
            </w:r>
          </w:p>
          <w:p w:rsidR="00035C60" w:rsidRPr="00035C60" w:rsidRDefault="006746B9" w:rsidP="00035C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на уровне основного общего образования</w:t>
            </w:r>
          </w:p>
        </w:tc>
        <w:tc>
          <w:tcPr>
            <w:tcW w:w="2320" w:type="dxa"/>
            <w:gridSpan w:val="3"/>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1</w:t>
            </w:r>
            <w:r w:rsidR="00E11750">
              <w:rPr>
                <w:rFonts w:ascii="Times New Roman" w:hAnsi="Times New Roman" w:cs="Times New Roman"/>
                <w:sz w:val="24"/>
                <w:szCs w:val="24"/>
              </w:rPr>
              <w:t>1</w:t>
            </w:r>
          </w:p>
        </w:tc>
      </w:tr>
      <w:tr w:rsidR="00035C60" w:rsidRPr="00035C60" w:rsidTr="00561378">
        <w:trPr>
          <w:trHeight w:val="1123"/>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Образовательный уровень</w:t>
            </w:r>
          </w:p>
        </w:tc>
        <w:tc>
          <w:tcPr>
            <w:tcW w:w="219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с высшим образованием</w:t>
            </w:r>
          </w:p>
        </w:tc>
        <w:tc>
          <w:tcPr>
            <w:tcW w:w="119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vMerge w:val="restart"/>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Имеют квалификационную категорию</w:t>
            </w:r>
          </w:p>
        </w:tc>
        <w:tc>
          <w:tcPr>
            <w:tcW w:w="219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Всего</w:t>
            </w:r>
          </w:p>
        </w:tc>
        <w:tc>
          <w:tcPr>
            <w:tcW w:w="119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9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Высшую</w:t>
            </w:r>
          </w:p>
        </w:tc>
        <w:tc>
          <w:tcPr>
            <w:tcW w:w="1190" w:type="dxa"/>
            <w:gridSpan w:val="2"/>
          </w:tcPr>
          <w:p w:rsidR="00035C60" w:rsidRPr="00035C60" w:rsidRDefault="00A433B7"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9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Первую</w:t>
            </w:r>
          </w:p>
        </w:tc>
        <w:tc>
          <w:tcPr>
            <w:tcW w:w="119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r w:rsidR="00035C60" w:rsidRPr="00035C60">
              <w:rPr>
                <w:rFonts w:ascii="Times New Roman" w:hAnsi="Times New Roman" w:cs="Times New Roman"/>
                <w:sz w:val="24"/>
                <w:szCs w:val="24"/>
              </w:rPr>
              <w:t>%</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39"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2199" w:type="dxa"/>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Не имеют</w:t>
            </w:r>
          </w:p>
        </w:tc>
        <w:tc>
          <w:tcPr>
            <w:tcW w:w="1190" w:type="dxa"/>
            <w:gridSpan w:val="2"/>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Социальный педагог</w:t>
            </w:r>
          </w:p>
        </w:tc>
        <w:tc>
          <w:tcPr>
            <w:tcW w:w="2320" w:type="dxa"/>
            <w:gridSpan w:val="3"/>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Педагог-психолог</w:t>
            </w:r>
          </w:p>
        </w:tc>
        <w:tc>
          <w:tcPr>
            <w:tcW w:w="2320" w:type="dxa"/>
            <w:gridSpan w:val="3"/>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35C60" w:rsidRPr="00035C60" w:rsidTr="00561378">
        <w:trPr>
          <w:trHeight w:val="201"/>
        </w:trPr>
        <w:tc>
          <w:tcPr>
            <w:tcW w:w="3248" w:type="dxa"/>
            <w:vMerge/>
          </w:tcPr>
          <w:p w:rsidR="00035C60" w:rsidRPr="00035C60" w:rsidRDefault="00035C60" w:rsidP="00035C60">
            <w:pPr>
              <w:spacing w:after="0" w:line="240" w:lineRule="auto"/>
              <w:jc w:val="both"/>
              <w:rPr>
                <w:rFonts w:ascii="Times New Roman" w:hAnsi="Times New Roman" w:cs="Times New Roman"/>
                <w:sz w:val="24"/>
                <w:szCs w:val="24"/>
              </w:rPr>
            </w:pPr>
          </w:p>
        </w:tc>
        <w:tc>
          <w:tcPr>
            <w:tcW w:w="4338" w:type="dxa"/>
            <w:gridSpan w:val="2"/>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Педагог-организатор</w:t>
            </w:r>
          </w:p>
        </w:tc>
        <w:tc>
          <w:tcPr>
            <w:tcW w:w="2320" w:type="dxa"/>
            <w:gridSpan w:val="3"/>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382"/>
        </w:trPr>
        <w:tc>
          <w:tcPr>
            <w:tcW w:w="7586" w:type="dxa"/>
            <w:gridSpan w:val="3"/>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Количество работающих пенсионеров по возрасту</w:t>
            </w:r>
          </w:p>
        </w:tc>
        <w:tc>
          <w:tcPr>
            <w:tcW w:w="1190" w:type="dxa"/>
            <w:gridSpan w:val="2"/>
          </w:tcPr>
          <w:p w:rsidR="00035C60" w:rsidRPr="00035C60" w:rsidRDefault="00A433B7"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0" w:type="dxa"/>
          </w:tcPr>
          <w:p w:rsidR="00035C60" w:rsidRPr="00035C60" w:rsidRDefault="00E11750"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035C60" w:rsidRPr="00035C60">
              <w:rPr>
                <w:rFonts w:ascii="Times New Roman" w:hAnsi="Times New Roman" w:cs="Times New Roman"/>
                <w:sz w:val="24"/>
                <w:szCs w:val="24"/>
              </w:rPr>
              <w:t>%</w:t>
            </w:r>
          </w:p>
        </w:tc>
      </w:tr>
      <w:tr w:rsidR="00035C60" w:rsidRPr="00035C60" w:rsidTr="00561378">
        <w:trPr>
          <w:trHeight w:val="382"/>
        </w:trPr>
        <w:tc>
          <w:tcPr>
            <w:tcW w:w="7586" w:type="dxa"/>
            <w:gridSpan w:val="3"/>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Количество молодых специалистов</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382"/>
        </w:trPr>
        <w:tc>
          <w:tcPr>
            <w:tcW w:w="7586" w:type="dxa"/>
            <w:gridSpan w:val="3"/>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Имеют звание «Заслуженный учитель»</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357"/>
        </w:trPr>
        <w:tc>
          <w:tcPr>
            <w:tcW w:w="7586" w:type="dxa"/>
            <w:gridSpan w:val="3"/>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lastRenderedPageBreak/>
              <w:t>Обладатели Президентского гранта (ПНП «Образование»)</w:t>
            </w:r>
          </w:p>
        </w:tc>
        <w:tc>
          <w:tcPr>
            <w:tcW w:w="1190" w:type="dxa"/>
            <w:gridSpan w:val="2"/>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c>
          <w:tcPr>
            <w:tcW w:w="1130" w:type="dxa"/>
          </w:tcPr>
          <w:p w:rsidR="00035C60" w:rsidRPr="00035C60" w:rsidRDefault="00035C60" w:rsidP="00035C60">
            <w:pPr>
              <w:spacing w:after="0" w:line="240" w:lineRule="auto"/>
              <w:jc w:val="center"/>
              <w:rPr>
                <w:rFonts w:ascii="Times New Roman" w:hAnsi="Times New Roman" w:cs="Times New Roman"/>
                <w:sz w:val="24"/>
                <w:szCs w:val="24"/>
              </w:rPr>
            </w:pPr>
            <w:r w:rsidRPr="00035C60">
              <w:rPr>
                <w:rFonts w:ascii="Times New Roman" w:hAnsi="Times New Roman" w:cs="Times New Roman"/>
                <w:sz w:val="24"/>
                <w:szCs w:val="24"/>
              </w:rPr>
              <w:t>0%</w:t>
            </w:r>
          </w:p>
        </w:tc>
      </w:tr>
      <w:tr w:rsidR="00035C60" w:rsidRPr="00035C60" w:rsidTr="00561378">
        <w:trPr>
          <w:trHeight w:val="382"/>
        </w:trPr>
        <w:tc>
          <w:tcPr>
            <w:tcW w:w="7586" w:type="dxa"/>
            <w:gridSpan w:val="3"/>
          </w:tcPr>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Имеют государственные и ведомственные награды, почетные звания</w:t>
            </w:r>
          </w:p>
        </w:tc>
        <w:tc>
          <w:tcPr>
            <w:tcW w:w="1190" w:type="dxa"/>
            <w:gridSpan w:val="2"/>
          </w:tcPr>
          <w:p w:rsidR="00035C60" w:rsidRPr="00035C60" w:rsidRDefault="00A433B7"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Pr>
          <w:p w:rsidR="00035C60" w:rsidRPr="00035C60" w:rsidRDefault="00A433B7" w:rsidP="00035C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035C60" w:rsidRPr="00035C60">
              <w:rPr>
                <w:rFonts w:ascii="Times New Roman" w:hAnsi="Times New Roman" w:cs="Times New Roman"/>
                <w:sz w:val="24"/>
                <w:szCs w:val="24"/>
              </w:rPr>
              <w:t>%</w:t>
            </w:r>
          </w:p>
        </w:tc>
      </w:tr>
    </w:tbl>
    <w:p w:rsidR="00035C60" w:rsidRPr="00035C60" w:rsidRDefault="00035C60" w:rsidP="00035C60">
      <w:pPr>
        <w:spacing w:after="0" w:line="240" w:lineRule="auto"/>
        <w:rPr>
          <w:rFonts w:ascii="Times New Roman" w:hAnsi="Times New Roman" w:cs="Times New Roman"/>
          <w:sz w:val="24"/>
          <w:szCs w:val="24"/>
        </w:rPr>
      </w:pPr>
    </w:p>
    <w:p w:rsidR="00035C60" w:rsidRPr="00035C60" w:rsidRDefault="00035C60" w:rsidP="00035C60">
      <w:pPr>
        <w:spacing w:after="0" w:line="240" w:lineRule="auto"/>
        <w:rPr>
          <w:rFonts w:ascii="Times New Roman" w:hAnsi="Times New Roman" w:cs="Times New Roman"/>
          <w:sz w:val="24"/>
          <w:szCs w:val="24"/>
        </w:rPr>
      </w:pPr>
      <w:r w:rsidRPr="00035C60">
        <w:rPr>
          <w:rFonts w:ascii="Times New Roman" w:hAnsi="Times New Roman" w:cs="Times New Roman"/>
          <w:sz w:val="24"/>
          <w:szCs w:val="24"/>
        </w:rPr>
        <w:t xml:space="preserve">        Анализ кадрового состава свидетельствует:</w:t>
      </w:r>
    </w:p>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1)  школа укомплектована в основном учителями среднего возраста, существует баланс между учителями с небольшим ст</w:t>
      </w:r>
      <w:r w:rsidR="00A433B7">
        <w:rPr>
          <w:rFonts w:ascii="Times New Roman" w:hAnsi="Times New Roman" w:cs="Times New Roman"/>
          <w:sz w:val="24"/>
          <w:szCs w:val="24"/>
        </w:rPr>
        <w:t>ажем работы и со стажем работы более</w:t>
      </w:r>
      <w:r w:rsidRPr="00035C60">
        <w:rPr>
          <w:rFonts w:ascii="Times New Roman" w:hAnsi="Times New Roman" w:cs="Times New Roman"/>
          <w:sz w:val="24"/>
          <w:szCs w:val="24"/>
        </w:rPr>
        <w:t xml:space="preserve"> 20 лет. Это позволяет рационально организовать работу по обмену опытом и передачи опыта молодым учителям; </w:t>
      </w:r>
    </w:p>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 xml:space="preserve"> 2) наблюдается тенденция к повышению количества учителей с более высокими квалификационными категориями, что свидетельствует о положительной динамике в квалификации педагогов и адекватной оценке их деятельности по результатам анализа всех направлений работы;</w:t>
      </w:r>
    </w:p>
    <w:p w:rsidR="00035C60" w:rsidRPr="00035C60" w:rsidRDefault="00A433B7" w:rsidP="0003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педагоги школы </w:t>
      </w:r>
      <w:r w:rsidR="00035C60" w:rsidRPr="00035C60">
        <w:rPr>
          <w:rFonts w:ascii="Times New Roman" w:hAnsi="Times New Roman" w:cs="Times New Roman"/>
          <w:sz w:val="24"/>
          <w:szCs w:val="24"/>
        </w:rPr>
        <w:t>систематически повышают свою квалификацию, используют для этого различные образовательные учреждения и формы обучения (дистанционные, очные, очно-заочные);</w:t>
      </w:r>
    </w:p>
    <w:p w:rsidR="00035C60" w:rsidRPr="00035C60" w:rsidRDefault="00A433B7" w:rsidP="00035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ежегодно педагоги</w:t>
      </w:r>
      <w:r w:rsidR="00035C60" w:rsidRPr="00035C60">
        <w:rPr>
          <w:rFonts w:ascii="Times New Roman" w:hAnsi="Times New Roman" w:cs="Times New Roman"/>
          <w:sz w:val="24"/>
          <w:szCs w:val="24"/>
        </w:rPr>
        <w:t xml:space="preserve"> школы  награждаются  почетными  грамотами различных  уровней, но следует отметить, что наград</w:t>
      </w:r>
      <w:r>
        <w:rPr>
          <w:rFonts w:ascii="Times New Roman" w:hAnsi="Times New Roman" w:cs="Times New Roman"/>
          <w:sz w:val="24"/>
          <w:szCs w:val="24"/>
        </w:rPr>
        <w:t xml:space="preserve"> федерального уровня</w:t>
      </w:r>
      <w:r w:rsidR="00035C60" w:rsidRPr="00035C60">
        <w:rPr>
          <w:rFonts w:ascii="Times New Roman" w:hAnsi="Times New Roman" w:cs="Times New Roman"/>
          <w:sz w:val="24"/>
          <w:szCs w:val="24"/>
        </w:rPr>
        <w:t xml:space="preserve"> нет.</w:t>
      </w:r>
    </w:p>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 xml:space="preserve">    Средний возрас</w:t>
      </w:r>
      <w:r w:rsidR="00443CEA">
        <w:rPr>
          <w:rFonts w:ascii="Times New Roman" w:hAnsi="Times New Roman" w:cs="Times New Roman"/>
          <w:sz w:val="24"/>
          <w:szCs w:val="24"/>
        </w:rPr>
        <w:t>т педагогических работников - 40</w:t>
      </w:r>
      <w:r w:rsidR="003353BF">
        <w:rPr>
          <w:rFonts w:ascii="Times New Roman" w:hAnsi="Times New Roman" w:cs="Times New Roman"/>
          <w:sz w:val="24"/>
          <w:szCs w:val="24"/>
        </w:rPr>
        <w:t xml:space="preserve"> лет</w:t>
      </w:r>
      <w:r w:rsidRPr="00035C60">
        <w:rPr>
          <w:rFonts w:ascii="Times New Roman" w:hAnsi="Times New Roman" w:cs="Times New Roman"/>
          <w:sz w:val="24"/>
          <w:szCs w:val="24"/>
        </w:rPr>
        <w:t>, что является самым благоприятным возрастным показателем для осуществления инновационной деятельности.</w:t>
      </w:r>
    </w:p>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 xml:space="preserve">       Анализ кадрового состава свидетельствует о том, что педагогический коллектив школы обладает достаточным профессиональным уровнем. В школе работают и молодые, и опытные специалисты, что способствует обеспечению качества образовательного процесса, повышению уровня профессиональной подготовки.</w:t>
      </w:r>
    </w:p>
    <w:p w:rsidR="00035C60" w:rsidRPr="00035C60" w:rsidRDefault="00035C60" w:rsidP="00035C60">
      <w:pPr>
        <w:spacing w:after="0" w:line="240" w:lineRule="auto"/>
        <w:jc w:val="center"/>
        <w:rPr>
          <w:rFonts w:ascii="Times New Roman" w:hAnsi="Times New Roman" w:cs="Times New Roman"/>
          <w:b/>
          <w:sz w:val="24"/>
          <w:szCs w:val="24"/>
        </w:rPr>
      </w:pPr>
    </w:p>
    <w:p w:rsidR="00035C60" w:rsidRPr="00035C60" w:rsidRDefault="00035C60" w:rsidP="00035C60">
      <w:pPr>
        <w:spacing w:after="0" w:line="240" w:lineRule="auto"/>
        <w:jc w:val="both"/>
        <w:rPr>
          <w:rFonts w:ascii="Times New Roman" w:hAnsi="Times New Roman" w:cs="Times New Roman"/>
          <w:color w:val="000000"/>
          <w:sz w:val="24"/>
          <w:szCs w:val="24"/>
        </w:rPr>
      </w:pPr>
      <w:r w:rsidRPr="00035C60">
        <w:rPr>
          <w:rFonts w:ascii="Times New Roman" w:hAnsi="Times New Roman" w:cs="Times New Roman"/>
          <w:sz w:val="24"/>
          <w:szCs w:val="24"/>
        </w:rPr>
        <w:t xml:space="preserve">Эффективность и качество обучения главным образом зависит от компетенции и мастерства кадров. </w:t>
      </w:r>
      <w:r w:rsidRPr="00035C60">
        <w:rPr>
          <w:rFonts w:ascii="Times New Roman" w:hAnsi="Times New Roman" w:cs="Times New Roman"/>
          <w:color w:val="000000"/>
          <w:sz w:val="24"/>
          <w:szCs w:val="24"/>
        </w:rPr>
        <w:t>Педагогический коллектив школы характеризуется стабильностью и высо</w:t>
      </w:r>
      <w:r w:rsidRPr="00035C60">
        <w:rPr>
          <w:rFonts w:ascii="Times New Roman" w:hAnsi="Times New Roman" w:cs="Times New Roman"/>
          <w:color w:val="000000"/>
          <w:sz w:val="24"/>
          <w:szCs w:val="24"/>
        </w:rPr>
        <w:softHyphen/>
        <w:t>ким уровнем профессиона</w:t>
      </w:r>
      <w:r w:rsidRPr="00035C60">
        <w:rPr>
          <w:rFonts w:ascii="Times New Roman" w:hAnsi="Times New Roman" w:cs="Times New Roman"/>
          <w:color w:val="000000"/>
          <w:sz w:val="24"/>
          <w:szCs w:val="24"/>
        </w:rPr>
        <w:softHyphen/>
        <w:t>лизма. Как видно из таблиц, велика доля опыт</w:t>
      </w:r>
      <w:r w:rsidRPr="00035C60">
        <w:rPr>
          <w:rFonts w:ascii="Times New Roman" w:hAnsi="Times New Roman" w:cs="Times New Roman"/>
          <w:color w:val="000000"/>
          <w:sz w:val="24"/>
          <w:szCs w:val="24"/>
        </w:rPr>
        <w:softHyphen/>
        <w:t>ных педагогов, большая часть которых находится в возрасте наибольшей работоспособно</w:t>
      </w:r>
      <w:r w:rsidRPr="00035C60">
        <w:rPr>
          <w:rFonts w:ascii="Times New Roman" w:hAnsi="Times New Roman" w:cs="Times New Roman"/>
          <w:color w:val="000000"/>
          <w:sz w:val="24"/>
          <w:szCs w:val="24"/>
        </w:rPr>
        <w:softHyphen/>
        <w:t>сти и творческой активности. Есть авторитетное творческое ядро, состоящее из педагогов, имеющих опыт внедрения инноваций в учебно-воспитательный процесс, от</w:t>
      </w:r>
      <w:r w:rsidRPr="00035C60">
        <w:rPr>
          <w:rFonts w:ascii="Times New Roman" w:hAnsi="Times New Roman" w:cs="Times New Roman"/>
          <w:color w:val="000000"/>
          <w:sz w:val="24"/>
          <w:szCs w:val="24"/>
        </w:rPr>
        <w:softHyphen/>
        <w:t>крытых творческому поиску. Общее количество пе</w:t>
      </w:r>
      <w:r w:rsidRPr="00035C60">
        <w:rPr>
          <w:rFonts w:ascii="Times New Roman" w:hAnsi="Times New Roman" w:cs="Times New Roman"/>
          <w:color w:val="000000"/>
          <w:sz w:val="24"/>
          <w:szCs w:val="24"/>
        </w:rPr>
        <w:softHyphen/>
        <w:t xml:space="preserve">дагогов за последние годы остается стабильным, </w:t>
      </w:r>
      <w:r w:rsidR="00255689">
        <w:rPr>
          <w:rFonts w:ascii="Times New Roman" w:hAnsi="Times New Roman" w:cs="Times New Roman"/>
          <w:color w:val="000000"/>
          <w:sz w:val="24"/>
          <w:szCs w:val="24"/>
        </w:rPr>
        <w:t xml:space="preserve">почти </w:t>
      </w:r>
      <w:r w:rsidRPr="00035C60">
        <w:rPr>
          <w:rFonts w:ascii="Times New Roman" w:hAnsi="Times New Roman" w:cs="Times New Roman"/>
          <w:color w:val="000000"/>
          <w:sz w:val="24"/>
          <w:szCs w:val="24"/>
        </w:rPr>
        <w:t>все педагоги имеют первую или высшую квалификационные категории, за исклю</w:t>
      </w:r>
      <w:r w:rsidR="00255689">
        <w:rPr>
          <w:rFonts w:ascii="Times New Roman" w:hAnsi="Times New Roman" w:cs="Times New Roman"/>
          <w:color w:val="000000"/>
          <w:sz w:val="24"/>
          <w:szCs w:val="24"/>
        </w:rPr>
        <w:t xml:space="preserve">чением </w:t>
      </w:r>
      <w:r w:rsidRPr="00035C60">
        <w:rPr>
          <w:rFonts w:ascii="Times New Roman" w:hAnsi="Times New Roman" w:cs="Times New Roman"/>
          <w:color w:val="000000"/>
          <w:sz w:val="24"/>
          <w:szCs w:val="24"/>
        </w:rPr>
        <w:t>двух педагогов</w:t>
      </w:r>
      <w:r w:rsidR="00255689">
        <w:rPr>
          <w:rFonts w:ascii="Times New Roman" w:hAnsi="Times New Roman" w:cs="Times New Roman"/>
          <w:color w:val="000000"/>
          <w:sz w:val="24"/>
          <w:szCs w:val="24"/>
        </w:rPr>
        <w:t>, вышедших из декретного отпуска</w:t>
      </w:r>
      <w:r w:rsidRPr="00035C60">
        <w:rPr>
          <w:rFonts w:ascii="Times New Roman" w:hAnsi="Times New Roman" w:cs="Times New Roman"/>
          <w:color w:val="000000"/>
          <w:sz w:val="24"/>
          <w:szCs w:val="24"/>
        </w:rPr>
        <w:t>, которым рекомендовано аттестоваться на первую квалификационную категорию. Большую роль в профессиональном росте учителей играет курсовая подго</w:t>
      </w:r>
      <w:r w:rsidRPr="00035C60">
        <w:rPr>
          <w:rFonts w:ascii="Times New Roman" w:hAnsi="Times New Roman" w:cs="Times New Roman"/>
          <w:color w:val="000000"/>
          <w:sz w:val="24"/>
          <w:szCs w:val="24"/>
        </w:rPr>
        <w:softHyphen/>
        <w:t>товка, которая осуществляется в школе своевременно - не реже 1 раза в 3года.</w:t>
      </w:r>
    </w:p>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ab/>
        <w:t>Педагогический коллектив школы постоянно работает над своим самообразованием и делится своими знаниями и находками с коллегам</w:t>
      </w:r>
      <w:r w:rsidR="00255689">
        <w:rPr>
          <w:rFonts w:ascii="Times New Roman" w:hAnsi="Times New Roman" w:cs="Times New Roman"/>
          <w:sz w:val="24"/>
          <w:szCs w:val="24"/>
        </w:rPr>
        <w:t xml:space="preserve">и через педагогические советы, </w:t>
      </w:r>
      <w:r w:rsidRPr="00035C60">
        <w:rPr>
          <w:rFonts w:ascii="Times New Roman" w:hAnsi="Times New Roman" w:cs="Times New Roman"/>
          <w:sz w:val="24"/>
          <w:szCs w:val="24"/>
        </w:rPr>
        <w:t xml:space="preserve">семинары, единые методические дни; </w:t>
      </w:r>
    </w:p>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ab/>
        <w:t>Работа по обобщению и распространению актуального педагогического опыта ведется целенаправленно и системно отмечаются положительные тенденции в качественном и количественном составе участников школь</w:t>
      </w:r>
      <w:r w:rsidR="00255689">
        <w:rPr>
          <w:rFonts w:ascii="Times New Roman" w:hAnsi="Times New Roman" w:cs="Times New Roman"/>
          <w:sz w:val="24"/>
          <w:szCs w:val="24"/>
        </w:rPr>
        <w:t xml:space="preserve">ных, муниципальных, областных, </w:t>
      </w:r>
      <w:r w:rsidRPr="00035C60">
        <w:rPr>
          <w:rFonts w:ascii="Times New Roman" w:hAnsi="Times New Roman" w:cs="Times New Roman"/>
          <w:sz w:val="24"/>
          <w:szCs w:val="24"/>
        </w:rPr>
        <w:t>региональных, всероссийских мероприятий по распространению опыта работы.</w:t>
      </w:r>
    </w:p>
    <w:p w:rsidR="00035C60" w:rsidRPr="00035C60" w:rsidRDefault="00035C60" w:rsidP="00035C60">
      <w:pPr>
        <w:pStyle w:val="afb"/>
        <w:spacing w:after="0" w:line="240" w:lineRule="auto"/>
        <w:jc w:val="both"/>
        <w:rPr>
          <w:b/>
          <w:bCs/>
        </w:rPr>
      </w:pPr>
    </w:p>
    <w:p w:rsidR="00035C60" w:rsidRPr="00035C60" w:rsidRDefault="00035C60" w:rsidP="00035C60">
      <w:pPr>
        <w:pStyle w:val="afb"/>
        <w:spacing w:after="0" w:line="240" w:lineRule="auto"/>
        <w:jc w:val="both"/>
        <w:rPr>
          <w:b/>
        </w:rPr>
      </w:pPr>
      <w:r w:rsidRPr="00035C60">
        <w:rPr>
          <w:b/>
          <w:bCs/>
        </w:rPr>
        <w:tab/>
        <w:t xml:space="preserve">Вывод: </w:t>
      </w:r>
      <w:r w:rsidRPr="00255689">
        <w:rPr>
          <w:bCs/>
        </w:rPr>
        <w:t xml:space="preserve">условия обеспечения образовательного процесса (научно-методическое обеспечение, кадровый потенциал) соответствуют требованиям ФГОС НОО и ФГОС ООО (5-9 классы); отвечают нормам действующего законодательства и позволяют качественно организовывать образовательный процесс. </w:t>
      </w:r>
      <w:r w:rsidRPr="00255689">
        <w:t xml:space="preserve">В </w:t>
      </w:r>
      <w:r w:rsidR="00E11750">
        <w:t>2022</w:t>
      </w:r>
      <w:r w:rsidR="00255689" w:rsidRPr="00255689">
        <w:t xml:space="preserve"> году продолжать создавать </w:t>
      </w:r>
      <w:r w:rsidR="00255689">
        <w:t xml:space="preserve">условия для педагогов </w:t>
      </w:r>
      <w:r w:rsidRPr="00255689">
        <w:t xml:space="preserve">школы по прохождению аттестации и курсовой переподготовки; стимулировать </w:t>
      </w:r>
      <w:r w:rsidRPr="00255689">
        <w:lastRenderedPageBreak/>
        <w:t>педагогов к участию в профессиональных конкурсах, нау</w:t>
      </w:r>
      <w:r w:rsidR="00255689">
        <w:t xml:space="preserve">чно-практических конференциях, </w:t>
      </w:r>
      <w:r w:rsidRPr="00255689">
        <w:t>публикации материалов из опыта работы. Вести целенаправленную работу по созданию страничек педагогов школы на школьном сайте. Продолжать организацию внутришкольного повышения квалификации педагогов на основе их участия в методических объединениях, семинарах и мастер-классах.</w:t>
      </w:r>
    </w:p>
    <w:p w:rsidR="00035C60" w:rsidRPr="00035C60" w:rsidRDefault="00035C60" w:rsidP="00035C60">
      <w:pPr>
        <w:tabs>
          <w:tab w:val="left" w:pos="-142"/>
        </w:tabs>
        <w:spacing w:after="0" w:line="240" w:lineRule="auto"/>
        <w:jc w:val="both"/>
        <w:rPr>
          <w:rFonts w:ascii="Times New Roman" w:hAnsi="Times New Roman" w:cs="Times New Roman"/>
          <w:sz w:val="24"/>
          <w:szCs w:val="24"/>
        </w:rPr>
      </w:pPr>
    </w:p>
    <w:p w:rsidR="009E2A31" w:rsidRPr="009E2A31" w:rsidRDefault="009E2A31" w:rsidP="006746B9">
      <w:pPr>
        <w:tabs>
          <w:tab w:val="left" w:pos="588"/>
        </w:tabs>
        <w:spacing w:after="0" w:line="240" w:lineRule="auto"/>
        <w:contextualSpacing/>
        <w:rPr>
          <w:rFonts w:ascii="Times New Roman" w:eastAsia="Times New Roman" w:hAnsi="Times New Roman" w:cs="Times New Roman"/>
          <w:b/>
          <w:color w:val="000000"/>
          <w:sz w:val="24"/>
          <w:szCs w:val="24"/>
          <w:lang w:eastAsia="ru-RU"/>
        </w:rPr>
      </w:pPr>
      <w:r w:rsidRPr="009E2A31">
        <w:rPr>
          <w:rFonts w:ascii="Times New Roman" w:eastAsia="Times New Roman" w:hAnsi="Times New Roman" w:cs="Times New Roman"/>
          <w:b/>
          <w:color w:val="000000"/>
          <w:sz w:val="24"/>
          <w:szCs w:val="24"/>
          <w:lang w:eastAsia="ru-RU"/>
        </w:rPr>
        <w:t>Характеристика информационно-технического оснащения и условий</w:t>
      </w:r>
      <w:r w:rsidR="006746B9">
        <w:rPr>
          <w:rFonts w:ascii="Times New Roman" w:eastAsia="Times New Roman" w:hAnsi="Times New Roman" w:cs="Times New Roman"/>
          <w:b/>
          <w:color w:val="000000"/>
          <w:sz w:val="24"/>
          <w:szCs w:val="24"/>
          <w:lang w:eastAsia="ru-RU"/>
        </w:rPr>
        <w:t xml:space="preserve"> (школа и дошкольный уровень)</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4"/>
        <w:gridCol w:w="1888"/>
      </w:tblGrid>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jc w:val="center"/>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color w:val="000000"/>
                <w:sz w:val="24"/>
                <w:szCs w:val="24"/>
                <w:lang w:eastAsia="ru-RU"/>
              </w:rPr>
              <w:t xml:space="preserve">Показатели </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jc w:val="center"/>
              <w:rPr>
                <w:rFonts w:ascii="Times New Roman" w:eastAsia="Times New Roman" w:hAnsi="Times New Roman" w:cs="Times New Roman"/>
                <w:sz w:val="24"/>
                <w:szCs w:val="24"/>
                <w:lang w:eastAsia="ru-RU"/>
              </w:rPr>
            </w:pPr>
            <w:r w:rsidRPr="009E2A31">
              <w:rPr>
                <w:rFonts w:ascii="Times New Roman" w:eastAsia="Times New Roman" w:hAnsi="Times New Roman" w:cs="Times New Roman"/>
                <w:sz w:val="24"/>
                <w:szCs w:val="24"/>
                <w:lang w:eastAsia="ru-RU"/>
              </w:rPr>
              <w:t>Показатели ОО</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color w:val="000000"/>
                <w:sz w:val="24"/>
                <w:szCs w:val="24"/>
                <w:lang w:eastAsia="ru-RU"/>
              </w:rPr>
              <w:t xml:space="preserve">Наличие библиотеки/информационно-библиотечного центра </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jc w:val="center"/>
              <w:rPr>
                <w:rFonts w:ascii="Times New Roman" w:eastAsia="Times New Roman" w:hAnsi="Times New Roman" w:cs="Times New Roman"/>
                <w:sz w:val="24"/>
                <w:szCs w:val="24"/>
                <w:lang w:eastAsia="ru-RU"/>
              </w:rPr>
            </w:pPr>
            <w:r w:rsidRPr="009E2A31">
              <w:rPr>
                <w:rFonts w:ascii="Times New Roman" w:eastAsia="Times New Roman" w:hAnsi="Times New Roman" w:cs="Times New Roman"/>
                <w:sz w:val="24"/>
                <w:szCs w:val="24"/>
                <w:lang w:eastAsia="ru-RU"/>
              </w:rPr>
              <w:t>Да</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color w:val="000000"/>
                <w:sz w:val="24"/>
                <w:szCs w:val="24"/>
                <w:lang w:eastAsia="ru-RU"/>
              </w:rPr>
              <w:t>Наличие медиатеки</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jc w:val="center"/>
              <w:rPr>
                <w:rFonts w:ascii="Times New Roman" w:eastAsia="Calibri" w:hAnsi="Times New Roman" w:cs="Times New Roman"/>
                <w:sz w:val="24"/>
                <w:szCs w:val="24"/>
              </w:rPr>
            </w:pPr>
            <w:r w:rsidRPr="009E2A31">
              <w:rPr>
                <w:rFonts w:ascii="Times New Roman" w:eastAsia="Calibri" w:hAnsi="Times New Roman" w:cs="Times New Roman"/>
                <w:sz w:val="24"/>
                <w:szCs w:val="24"/>
              </w:rPr>
              <w:t>Да</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Книжный фонд</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E11750" w:rsidP="008A7B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sidR="008A7BEA">
              <w:rPr>
                <w:rFonts w:ascii="Times New Roman" w:eastAsia="Times New Roman" w:hAnsi="Times New Roman" w:cs="Times New Roman"/>
                <w:bCs/>
                <w:sz w:val="24"/>
                <w:szCs w:val="24"/>
                <w:lang w:eastAsia="ru-RU"/>
              </w:rPr>
              <w:t>605</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Доля учебников (%) в библиотечном фонде</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8A7BEA" w:rsidP="00EB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9E2A31" w:rsidRPr="009E2A31">
              <w:rPr>
                <w:rFonts w:ascii="Times New Roman" w:eastAsia="Times New Roman" w:hAnsi="Times New Roman" w:cs="Times New Roman"/>
                <w:sz w:val="24"/>
                <w:szCs w:val="24"/>
                <w:lang w:val="en-US" w:eastAsia="ru-RU"/>
              </w:rPr>
              <w:t>%</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Доля методических пособий (%) в библиотечном фонде организации</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8A7BEA" w:rsidP="00EB0E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E2A31" w:rsidRPr="009E2A31">
              <w:rPr>
                <w:rFonts w:ascii="Times New Roman" w:eastAsia="Times New Roman" w:hAnsi="Times New Roman" w:cs="Times New Roman"/>
                <w:sz w:val="24"/>
                <w:szCs w:val="24"/>
                <w:lang w:eastAsia="ru-RU"/>
              </w:rPr>
              <w:t xml:space="preserve"> %</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Количество подписных изданий</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jc w:val="center"/>
              <w:rPr>
                <w:rFonts w:ascii="Times New Roman" w:eastAsia="Times New Roman" w:hAnsi="Times New Roman" w:cs="Times New Roman"/>
                <w:sz w:val="24"/>
                <w:szCs w:val="24"/>
                <w:lang w:eastAsia="ru-RU"/>
              </w:rPr>
            </w:pPr>
            <w:r w:rsidRPr="009E2A31">
              <w:rPr>
                <w:rFonts w:ascii="Times New Roman" w:eastAsia="Times New Roman" w:hAnsi="Times New Roman" w:cs="Times New Roman"/>
                <w:sz w:val="24"/>
                <w:szCs w:val="24"/>
                <w:lang w:eastAsia="ru-RU"/>
              </w:rPr>
              <w:t>0</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color w:val="000000"/>
                <w:sz w:val="24"/>
                <w:szCs w:val="24"/>
                <w:lang w:eastAsia="ru-RU"/>
              </w:rPr>
              <w:t>Количество компьютеров, применяемых в учебном процессе</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871639" w:rsidP="00EB0EE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23</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color w:val="000000"/>
                <w:sz w:val="24"/>
                <w:szCs w:val="24"/>
                <w:lang w:eastAsia="ru-RU"/>
              </w:rPr>
              <w:t>Количество АРМ (автоматизированное рабочее место учителя)</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jc w:val="center"/>
              <w:rPr>
                <w:rFonts w:ascii="Times New Roman" w:eastAsia="Times New Roman" w:hAnsi="Times New Roman" w:cs="Times New Roman"/>
                <w:sz w:val="24"/>
                <w:szCs w:val="24"/>
                <w:highlight w:val="yellow"/>
                <w:lang w:val="en-US" w:eastAsia="ru-RU"/>
              </w:rPr>
            </w:pPr>
            <w:r w:rsidRPr="009E2A31">
              <w:rPr>
                <w:rFonts w:ascii="Times New Roman" w:eastAsia="Times New Roman" w:hAnsi="Times New Roman" w:cs="Times New Roman"/>
                <w:sz w:val="24"/>
                <w:szCs w:val="24"/>
                <w:lang w:val="en-US" w:eastAsia="ru-RU"/>
              </w:rPr>
              <w:t>0</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color w:val="000000"/>
                <w:sz w:val="24"/>
                <w:szCs w:val="24"/>
                <w:lang w:eastAsia="ru-RU"/>
              </w:rPr>
              <w:t>Кол-во компьютеров, применяемых в управлении</w:t>
            </w:r>
          </w:p>
        </w:tc>
        <w:tc>
          <w:tcPr>
            <w:tcW w:w="1018" w:type="pct"/>
            <w:tcBorders>
              <w:top w:val="single" w:sz="4" w:space="0" w:color="auto"/>
              <w:left w:val="single" w:sz="4" w:space="0" w:color="auto"/>
              <w:bottom w:val="single" w:sz="4" w:space="0" w:color="auto"/>
              <w:right w:val="single" w:sz="4" w:space="0" w:color="auto"/>
            </w:tcBorders>
          </w:tcPr>
          <w:p w:rsidR="009E2A31" w:rsidRPr="00570284" w:rsidRDefault="00570284" w:rsidP="00EB0EE8">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4</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sz w:val="24"/>
                <w:szCs w:val="24"/>
                <w:lang w:eastAsia="ru-RU"/>
              </w:rPr>
              <w:t>Доля  учащихся, которым обеспечена возможность пользоваться широкополостным Интернетом (не менее 2 МБ/с)</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570284" w:rsidP="00EB0EE8">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10</w:t>
            </w:r>
            <w:r w:rsidR="009E2A31" w:rsidRPr="009E2A31">
              <w:rPr>
                <w:rFonts w:ascii="Times New Roman" w:eastAsia="Times New Roman" w:hAnsi="Times New Roman" w:cs="Times New Roman"/>
                <w:sz w:val="24"/>
                <w:szCs w:val="24"/>
                <w:lang w:eastAsia="ru-RU"/>
              </w:rPr>
              <w:t>0%</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sz w:val="24"/>
                <w:szCs w:val="24"/>
                <w:lang w:eastAsia="ru-RU"/>
              </w:rPr>
              <w:t>Доля педагогов, которым обеспечена возможность пользоваться широкополостным Интернетом (не менее 2 МБ/с)</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570284" w:rsidP="00EB0EE8">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10</w:t>
            </w:r>
            <w:r w:rsidR="009E2A31" w:rsidRPr="009E2A31">
              <w:rPr>
                <w:rFonts w:ascii="Times New Roman" w:eastAsia="Times New Roman" w:hAnsi="Times New Roman" w:cs="Times New Roman"/>
                <w:sz w:val="24"/>
                <w:szCs w:val="24"/>
                <w:lang w:eastAsia="ru-RU"/>
              </w:rPr>
              <w:t>0%</w:t>
            </w:r>
          </w:p>
        </w:tc>
      </w:tr>
      <w:tr w:rsidR="009E2A31" w:rsidRPr="009E2A31" w:rsidTr="00EB0EE8">
        <w:trPr>
          <w:trHeight w:val="383"/>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color w:val="000000"/>
                <w:sz w:val="24"/>
                <w:szCs w:val="24"/>
                <w:lang w:eastAsia="ru-RU"/>
              </w:rPr>
              <w:t>Соответствие сайта требованиям</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jc w:val="center"/>
              <w:rPr>
                <w:rFonts w:ascii="Times New Roman" w:eastAsia="Calibri" w:hAnsi="Times New Roman" w:cs="Times New Roman"/>
                <w:sz w:val="24"/>
                <w:szCs w:val="24"/>
              </w:rPr>
            </w:pPr>
            <w:r w:rsidRPr="009E2A31">
              <w:rPr>
                <w:rFonts w:ascii="Times New Roman" w:eastAsia="Calibri" w:hAnsi="Times New Roman" w:cs="Times New Roman"/>
                <w:sz w:val="24"/>
                <w:szCs w:val="24"/>
              </w:rPr>
              <w:t>Соответствует</w:t>
            </w:r>
          </w:p>
        </w:tc>
      </w:tr>
      <w:tr w:rsidR="009E2A31" w:rsidRPr="009E2A31" w:rsidTr="00EB0EE8">
        <w:trPr>
          <w:jc w:val="center"/>
        </w:trPr>
        <w:tc>
          <w:tcPr>
            <w:tcW w:w="3982"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rPr>
                <w:rFonts w:ascii="Times New Roman" w:eastAsia="Times New Roman" w:hAnsi="Times New Roman" w:cs="Times New Roman"/>
                <w:color w:val="000000"/>
                <w:sz w:val="24"/>
                <w:szCs w:val="24"/>
                <w:lang w:eastAsia="ru-RU"/>
              </w:rPr>
            </w:pPr>
            <w:r w:rsidRPr="009E2A31">
              <w:rPr>
                <w:rFonts w:ascii="Times New Roman" w:eastAsia="Times New Roman" w:hAnsi="Times New Roman" w:cs="Times New Roman"/>
                <w:color w:val="000000"/>
                <w:sz w:val="24"/>
                <w:szCs w:val="24"/>
                <w:lang w:eastAsia="ru-RU"/>
              </w:rPr>
              <w:t>Наличие электронных журналов и дневников</w:t>
            </w:r>
          </w:p>
        </w:tc>
        <w:tc>
          <w:tcPr>
            <w:tcW w:w="1018" w:type="pct"/>
            <w:tcBorders>
              <w:top w:val="single" w:sz="4" w:space="0" w:color="auto"/>
              <w:left w:val="single" w:sz="4" w:space="0" w:color="auto"/>
              <w:bottom w:val="single" w:sz="4" w:space="0" w:color="auto"/>
              <w:right w:val="single" w:sz="4" w:space="0" w:color="auto"/>
            </w:tcBorders>
          </w:tcPr>
          <w:p w:rsidR="009E2A31" w:rsidRPr="009E2A31" w:rsidRDefault="009E2A31" w:rsidP="00EB0EE8">
            <w:pPr>
              <w:spacing w:after="0" w:line="240" w:lineRule="auto"/>
              <w:jc w:val="center"/>
              <w:rPr>
                <w:rFonts w:ascii="Times New Roman" w:eastAsia="Calibri" w:hAnsi="Times New Roman" w:cs="Times New Roman"/>
                <w:sz w:val="24"/>
                <w:szCs w:val="24"/>
              </w:rPr>
            </w:pPr>
            <w:r w:rsidRPr="009E2A31">
              <w:rPr>
                <w:rFonts w:ascii="Times New Roman" w:eastAsia="Calibri" w:hAnsi="Times New Roman" w:cs="Times New Roman"/>
                <w:sz w:val="24"/>
                <w:szCs w:val="24"/>
              </w:rPr>
              <w:t>Нет</w:t>
            </w:r>
          </w:p>
        </w:tc>
      </w:tr>
    </w:tbl>
    <w:p w:rsidR="009E2A31" w:rsidRPr="009E2A31" w:rsidRDefault="009E2A31" w:rsidP="009E2A31">
      <w:pPr>
        <w:tabs>
          <w:tab w:val="left" w:pos="588"/>
        </w:tabs>
        <w:spacing w:after="0" w:line="240" w:lineRule="auto"/>
        <w:jc w:val="center"/>
        <w:rPr>
          <w:rFonts w:ascii="Times New Roman" w:eastAsia="Times New Roman" w:hAnsi="Times New Roman" w:cs="Times New Roman"/>
          <w:b/>
          <w:sz w:val="24"/>
          <w:szCs w:val="24"/>
          <w:lang w:eastAsia="ru-RU"/>
        </w:rPr>
      </w:pPr>
      <w:r w:rsidRPr="009E2A31">
        <w:rPr>
          <w:rFonts w:ascii="Times New Roman" w:eastAsia="Times New Roman" w:hAnsi="Times New Roman" w:cs="Times New Roman"/>
          <w:b/>
          <w:sz w:val="24"/>
          <w:szCs w:val="24"/>
          <w:lang w:eastAsia="ru-RU"/>
        </w:rPr>
        <w:t>Обеспеченность бесплатными учебниками обучающихся</w:t>
      </w:r>
    </w:p>
    <w:tbl>
      <w:tblPr>
        <w:tblW w:w="6052" w:type="dxa"/>
        <w:tblInd w:w="675" w:type="dxa"/>
        <w:tblBorders>
          <w:top w:val="nil"/>
          <w:left w:val="nil"/>
          <w:bottom w:val="nil"/>
          <w:right w:val="nil"/>
        </w:tblBorders>
        <w:tblLayout w:type="fixed"/>
        <w:tblLook w:val="0000"/>
      </w:tblPr>
      <w:tblGrid>
        <w:gridCol w:w="3026"/>
        <w:gridCol w:w="3026"/>
      </w:tblGrid>
      <w:tr w:rsidR="00570284" w:rsidRPr="009E2A31" w:rsidTr="00570284">
        <w:trPr>
          <w:trHeight w:val="893"/>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 xml:space="preserve">Параллель </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 бесплатно выданных учебников</w:t>
            </w:r>
          </w:p>
        </w:tc>
      </w:tr>
      <w:tr w:rsidR="00570284" w:rsidRPr="009E2A31" w:rsidTr="00570284">
        <w:trPr>
          <w:trHeight w:val="288"/>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 класс</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r w:rsidR="00570284" w:rsidRPr="009E2A31" w:rsidTr="00570284">
        <w:trPr>
          <w:trHeight w:val="294"/>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2 класс</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r w:rsidR="00570284" w:rsidRPr="009E2A31" w:rsidTr="00570284">
        <w:trPr>
          <w:trHeight w:val="323"/>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3 класс</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r w:rsidR="00570284" w:rsidRPr="009E2A31" w:rsidTr="00570284">
        <w:trPr>
          <w:trHeight w:val="323"/>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4 класс</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r w:rsidR="00570284" w:rsidRPr="009E2A31" w:rsidTr="00570284">
        <w:trPr>
          <w:trHeight w:val="323"/>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5 класс</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r w:rsidR="00570284" w:rsidRPr="009E2A31" w:rsidTr="00570284">
        <w:trPr>
          <w:trHeight w:val="323"/>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6 класс</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r w:rsidR="00570284" w:rsidRPr="009E2A31" w:rsidTr="00570284">
        <w:trPr>
          <w:trHeight w:val="323"/>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7 класс</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r w:rsidR="00570284" w:rsidRPr="009E2A31" w:rsidTr="00570284">
        <w:trPr>
          <w:trHeight w:val="323"/>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8 класс</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r w:rsidR="00570284" w:rsidRPr="009E2A31" w:rsidTr="00570284">
        <w:trPr>
          <w:trHeight w:val="323"/>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9 класс</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r w:rsidR="00570284" w:rsidRPr="009E2A31" w:rsidTr="00570284">
        <w:trPr>
          <w:trHeight w:val="323"/>
        </w:trPr>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 xml:space="preserve">Итого  </w:t>
            </w:r>
          </w:p>
        </w:tc>
        <w:tc>
          <w:tcPr>
            <w:tcW w:w="3026" w:type="dxa"/>
            <w:tcBorders>
              <w:top w:val="single" w:sz="4" w:space="0" w:color="auto"/>
              <w:left w:val="single" w:sz="4" w:space="0" w:color="auto"/>
              <w:bottom w:val="single" w:sz="4" w:space="0" w:color="auto"/>
              <w:right w:val="single" w:sz="4" w:space="0" w:color="auto"/>
            </w:tcBorders>
          </w:tcPr>
          <w:p w:rsidR="00570284" w:rsidRPr="009E2A31" w:rsidRDefault="00570284" w:rsidP="00EB0EE8">
            <w:pPr>
              <w:autoSpaceDE w:val="0"/>
              <w:autoSpaceDN w:val="0"/>
              <w:adjustRightInd w:val="0"/>
              <w:spacing w:after="0" w:line="240" w:lineRule="auto"/>
              <w:rPr>
                <w:rFonts w:ascii="Times New Roman" w:eastAsia="Calibri" w:hAnsi="Times New Roman" w:cs="Times New Roman"/>
                <w:sz w:val="24"/>
                <w:szCs w:val="24"/>
              </w:rPr>
            </w:pPr>
            <w:r w:rsidRPr="009E2A31">
              <w:rPr>
                <w:rFonts w:ascii="Times New Roman" w:eastAsia="Calibri" w:hAnsi="Times New Roman" w:cs="Times New Roman"/>
                <w:sz w:val="24"/>
                <w:szCs w:val="24"/>
              </w:rPr>
              <w:t>100</w:t>
            </w:r>
          </w:p>
        </w:tc>
      </w:tr>
    </w:tbl>
    <w:p w:rsidR="009E2A31" w:rsidRPr="009E2A31" w:rsidRDefault="009E2A31" w:rsidP="009E2A31">
      <w:pPr>
        <w:tabs>
          <w:tab w:val="left" w:pos="900"/>
        </w:tabs>
        <w:spacing w:after="0" w:line="240" w:lineRule="auto"/>
        <w:rPr>
          <w:rFonts w:ascii="Times New Roman" w:eastAsia="Calibri" w:hAnsi="Times New Roman" w:cs="Times New Roman"/>
          <w:sz w:val="24"/>
          <w:szCs w:val="24"/>
        </w:rPr>
      </w:pPr>
    </w:p>
    <w:p w:rsidR="009E2A31" w:rsidRPr="009E2A31" w:rsidRDefault="009E2A31" w:rsidP="009E2A31">
      <w:pPr>
        <w:spacing w:after="0" w:line="240" w:lineRule="auto"/>
        <w:ind w:right="58"/>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Имеющийся в настоящее время уровень библиотечно-информационного обеспечения школы находится на хорошем уровне.</w:t>
      </w:r>
    </w:p>
    <w:p w:rsidR="009E2A31" w:rsidRPr="009E2A31" w:rsidRDefault="009E2A31" w:rsidP="009E2A31">
      <w:pPr>
        <w:spacing w:after="0" w:line="240" w:lineRule="auto"/>
        <w:ind w:right="58"/>
        <w:jc w:val="both"/>
        <w:rPr>
          <w:rFonts w:ascii="Times New Roman" w:eastAsia="Times New Roman" w:hAnsi="Times New Roman" w:cs="Times New Roman"/>
          <w:sz w:val="24"/>
          <w:szCs w:val="24"/>
          <w:lang w:eastAsia="ru-RU"/>
        </w:rPr>
      </w:pPr>
      <w:r w:rsidRPr="009E2A31">
        <w:rPr>
          <w:rFonts w:ascii="Times New Roman" w:eastAsia="Times New Roman" w:hAnsi="Times New Roman" w:cs="Times New Roman"/>
          <w:sz w:val="24"/>
          <w:szCs w:val="24"/>
          <w:lang w:eastAsia="ru-RU"/>
        </w:rPr>
        <w:t>Ведется активная работа по сбору и заполнению базы данных учащихся, учителей и сотрудников школы.</w:t>
      </w:r>
    </w:p>
    <w:p w:rsidR="009E2A31" w:rsidRPr="009E2A31" w:rsidRDefault="009E2A31" w:rsidP="009E2A31">
      <w:pPr>
        <w:spacing w:after="0" w:line="240" w:lineRule="auto"/>
        <w:ind w:right="58"/>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 xml:space="preserve">ИКТ активно применяется на уроках и внеклассных мероприятиях практически на всех ступенях обучения. </w:t>
      </w:r>
    </w:p>
    <w:p w:rsidR="009E2A31" w:rsidRPr="009E2A31" w:rsidRDefault="009E2A31" w:rsidP="009E2A31">
      <w:pPr>
        <w:spacing w:after="0" w:line="240" w:lineRule="auto"/>
        <w:ind w:right="58"/>
        <w:jc w:val="both"/>
        <w:rPr>
          <w:rFonts w:ascii="Times New Roman" w:eastAsia="Times New Roman" w:hAnsi="Times New Roman" w:cs="Times New Roman"/>
          <w:sz w:val="24"/>
          <w:szCs w:val="24"/>
          <w:lang w:eastAsia="ru-RU"/>
        </w:rPr>
      </w:pPr>
      <w:r w:rsidRPr="009E2A31">
        <w:rPr>
          <w:rFonts w:ascii="Times New Roman" w:eastAsia="Times New Roman" w:hAnsi="Times New Roman" w:cs="Times New Roman"/>
          <w:sz w:val="24"/>
          <w:szCs w:val="24"/>
          <w:lang w:eastAsia="ru-RU"/>
        </w:rPr>
        <w:t>Создаётся система электронного документооборота. Учителя-предметники продолжают вести электронные мониторинги и отчеты, готовят рабочие программы и  календарно - тематическое планирование в электронном виде.</w:t>
      </w:r>
    </w:p>
    <w:p w:rsidR="009E2A31" w:rsidRPr="009E2A31" w:rsidRDefault="009E2A31" w:rsidP="009E2A31">
      <w:pPr>
        <w:spacing w:after="0" w:line="240" w:lineRule="auto"/>
        <w:ind w:right="58"/>
        <w:jc w:val="both"/>
        <w:rPr>
          <w:rFonts w:ascii="Times New Roman" w:eastAsia="Times New Roman" w:hAnsi="Times New Roman" w:cs="Times New Roman"/>
          <w:sz w:val="24"/>
          <w:szCs w:val="24"/>
          <w:lang w:eastAsia="ru-RU"/>
        </w:rPr>
      </w:pPr>
      <w:r w:rsidRPr="009E2A31">
        <w:rPr>
          <w:rFonts w:ascii="Times New Roman" w:eastAsia="Times New Roman" w:hAnsi="Times New Roman" w:cs="Times New Roman"/>
          <w:sz w:val="24"/>
          <w:szCs w:val="24"/>
          <w:lang w:eastAsia="ru-RU"/>
        </w:rPr>
        <w:lastRenderedPageBreak/>
        <w:t>Повысилось качество и количество использования ИКТ технологий в учебное и внеурочное время, а также при проведении школьных мероприятий.</w:t>
      </w:r>
    </w:p>
    <w:p w:rsidR="009E2A31" w:rsidRPr="009E2A31" w:rsidRDefault="009E2A31" w:rsidP="009E2A31">
      <w:pPr>
        <w:spacing w:after="0" w:line="240" w:lineRule="auto"/>
        <w:ind w:right="58"/>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 xml:space="preserve">Имеется один кабинет информатики, соответствующий санитарно-гигиеническим требованиям и противопожарным нормам. </w:t>
      </w:r>
    </w:p>
    <w:p w:rsidR="009E2A31" w:rsidRPr="009E2A31" w:rsidRDefault="009E2A31" w:rsidP="009E2A31">
      <w:pPr>
        <w:spacing w:after="0" w:line="240" w:lineRule="auto"/>
        <w:ind w:right="58"/>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Предоставлен 100% выход в Интернет по выделенной линии, функционирует электронная почта. Имеются периферийные устройства: принтеры, сканеры, МФУ.</w:t>
      </w:r>
    </w:p>
    <w:p w:rsidR="009E2A31" w:rsidRPr="009E2A31" w:rsidRDefault="009E2A31" w:rsidP="009E2A31">
      <w:pPr>
        <w:spacing w:after="0" w:line="240" w:lineRule="auto"/>
        <w:ind w:right="58"/>
        <w:jc w:val="both"/>
        <w:rPr>
          <w:rFonts w:ascii="Times New Roman" w:eastAsia="Times New Roman" w:hAnsi="Times New Roman" w:cs="Times New Roman"/>
          <w:sz w:val="24"/>
          <w:szCs w:val="24"/>
          <w:lang w:eastAsia="ru-RU"/>
        </w:rPr>
      </w:pPr>
      <w:r w:rsidRPr="009E2A31">
        <w:rPr>
          <w:rFonts w:ascii="Times New Roman" w:eastAsia="Times New Roman" w:hAnsi="Times New Roman" w:cs="Times New Roman"/>
          <w:sz w:val="24"/>
          <w:szCs w:val="24"/>
          <w:lang w:eastAsia="ru-RU"/>
        </w:rPr>
        <w:t>Ведется активная работа по обновлению и дополнению школьного сайта.</w:t>
      </w:r>
    </w:p>
    <w:p w:rsidR="009E2A31" w:rsidRPr="009E2A31" w:rsidRDefault="009E2A31" w:rsidP="009E2A31">
      <w:pPr>
        <w:spacing w:after="0" w:line="240" w:lineRule="auto"/>
        <w:ind w:right="58"/>
        <w:jc w:val="both"/>
        <w:rPr>
          <w:rFonts w:ascii="Times New Roman" w:eastAsia="Times New Roman" w:hAnsi="Times New Roman" w:cs="Times New Roman"/>
          <w:sz w:val="24"/>
          <w:szCs w:val="24"/>
          <w:lang w:eastAsia="ru-RU"/>
        </w:rPr>
      </w:pPr>
      <w:r w:rsidRPr="009E2A31">
        <w:rPr>
          <w:rFonts w:ascii="Times New Roman" w:eastAsia="Times New Roman" w:hAnsi="Times New Roman" w:cs="Times New Roman"/>
          <w:sz w:val="24"/>
          <w:szCs w:val="24"/>
          <w:lang w:eastAsia="ru-RU"/>
        </w:rPr>
        <w:t>Увеличилось количество сотрудников, использующих компьютерную технику и Интернет в профессиональной деятельности.</w:t>
      </w:r>
    </w:p>
    <w:p w:rsidR="009E2A31" w:rsidRPr="009E2A31" w:rsidRDefault="009E2A31" w:rsidP="009E2A31">
      <w:pPr>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Библиотечны</w:t>
      </w:r>
      <w:r w:rsidR="00400C64">
        <w:rPr>
          <w:rFonts w:ascii="Times New Roman" w:eastAsia="Calibri" w:hAnsi="Times New Roman" w:cs="Times New Roman"/>
          <w:sz w:val="24"/>
          <w:szCs w:val="24"/>
        </w:rPr>
        <w:t>й фонд учебной литературы в 2022-2023</w:t>
      </w:r>
      <w:r w:rsidRPr="009E2A31">
        <w:rPr>
          <w:rFonts w:ascii="Times New Roman" w:eastAsia="Calibri" w:hAnsi="Times New Roman" w:cs="Times New Roman"/>
          <w:sz w:val="24"/>
          <w:szCs w:val="24"/>
        </w:rPr>
        <w:t xml:space="preserve"> учебном году составляет </w:t>
      </w:r>
      <w:r w:rsidR="00400C64">
        <w:rPr>
          <w:rFonts w:ascii="Times New Roman" w:eastAsia="Calibri" w:hAnsi="Times New Roman" w:cs="Times New Roman"/>
          <w:bCs/>
          <w:sz w:val="24"/>
          <w:szCs w:val="24"/>
        </w:rPr>
        <w:t>1827</w:t>
      </w:r>
      <w:r w:rsidR="00443CEA">
        <w:rPr>
          <w:rFonts w:ascii="Times New Roman" w:eastAsia="Calibri" w:hAnsi="Times New Roman" w:cs="Times New Roman"/>
          <w:bCs/>
          <w:sz w:val="24"/>
          <w:szCs w:val="24"/>
        </w:rPr>
        <w:t xml:space="preserve"> </w:t>
      </w:r>
      <w:r w:rsidRPr="009E2A31">
        <w:rPr>
          <w:rFonts w:ascii="Times New Roman" w:eastAsia="Calibri" w:hAnsi="Times New Roman" w:cs="Times New Roman"/>
          <w:sz w:val="24"/>
          <w:szCs w:val="24"/>
        </w:rPr>
        <w:t>учебников. Обеспеченность учебниками составляет 100 %.</w:t>
      </w:r>
    </w:p>
    <w:p w:rsidR="009E2A31" w:rsidRPr="009E2A31" w:rsidRDefault="009E2A31" w:rsidP="009E2A31">
      <w:pPr>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Для обеспечения учёта при работе с фондом ведётся следующая документация:</w:t>
      </w:r>
    </w:p>
    <w:p w:rsidR="009E2A31" w:rsidRPr="009E2A31" w:rsidRDefault="009E2A31" w:rsidP="009E2A31">
      <w:pPr>
        <w:tabs>
          <w:tab w:val="left" w:pos="851"/>
          <w:tab w:val="left" w:pos="993"/>
        </w:tabs>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1.        инвентарные книги;</w:t>
      </w:r>
    </w:p>
    <w:p w:rsidR="009E2A31" w:rsidRPr="009E2A31" w:rsidRDefault="009E2A31" w:rsidP="009E2A31">
      <w:pPr>
        <w:tabs>
          <w:tab w:val="left" w:pos="851"/>
          <w:tab w:val="left" w:pos="993"/>
        </w:tabs>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2.        дневник библиотекаря</w:t>
      </w:r>
    </w:p>
    <w:p w:rsidR="009E2A31" w:rsidRPr="009E2A31" w:rsidRDefault="009E2A31" w:rsidP="009E2A31">
      <w:pPr>
        <w:tabs>
          <w:tab w:val="left" w:pos="851"/>
          <w:tab w:val="left" w:pos="993"/>
        </w:tabs>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3.        картотека учёта учебников;</w:t>
      </w:r>
    </w:p>
    <w:p w:rsidR="009E2A31" w:rsidRPr="009E2A31" w:rsidRDefault="009E2A31" w:rsidP="009E2A31">
      <w:pPr>
        <w:tabs>
          <w:tab w:val="left" w:pos="851"/>
          <w:tab w:val="left" w:pos="993"/>
        </w:tabs>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4.        картотека учёта CD-ROM;</w:t>
      </w:r>
    </w:p>
    <w:p w:rsidR="009E2A31" w:rsidRPr="009E2A31" w:rsidRDefault="009E2A31" w:rsidP="009E2A31">
      <w:pPr>
        <w:tabs>
          <w:tab w:val="left" w:pos="851"/>
          <w:tab w:val="left" w:pos="993"/>
        </w:tabs>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5.       тетрадь учёта изданий, принятых от читателей взамен утерянных;</w:t>
      </w:r>
    </w:p>
    <w:p w:rsidR="009E2A31" w:rsidRPr="009E2A31" w:rsidRDefault="009E2A31" w:rsidP="009E2A31">
      <w:pPr>
        <w:tabs>
          <w:tab w:val="left" w:pos="851"/>
          <w:tab w:val="left" w:pos="993"/>
        </w:tabs>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6.       папка «Накладные»;</w:t>
      </w:r>
    </w:p>
    <w:p w:rsidR="009E2A31" w:rsidRPr="009E2A31" w:rsidRDefault="00570284" w:rsidP="009E2A31">
      <w:p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      читательские формуляры.</w:t>
      </w:r>
    </w:p>
    <w:p w:rsidR="009E2A31" w:rsidRPr="009E2A31" w:rsidRDefault="009E2A31" w:rsidP="009E2A31">
      <w:pPr>
        <w:spacing w:after="0" w:line="240" w:lineRule="auto"/>
        <w:jc w:val="both"/>
        <w:rPr>
          <w:rFonts w:ascii="Times New Roman" w:eastAsia="Calibri" w:hAnsi="Times New Roman" w:cs="Times New Roman"/>
          <w:b/>
          <w:sz w:val="24"/>
          <w:szCs w:val="24"/>
        </w:rPr>
      </w:pPr>
    </w:p>
    <w:p w:rsidR="009E2A31" w:rsidRPr="009E2A31" w:rsidRDefault="009E2A31" w:rsidP="009E2A31">
      <w:pPr>
        <w:spacing w:after="0" w:line="240" w:lineRule="auto"/>
        <w:jc w:val="both"/>
        <w:rPr>
          <w:rFonts w:ascii="Times New Roman" w:eastAsia="Calibri" w:hAnsi="Times New Roman" w:cs="Times New Roman"/>
          <w:b/>
          <w:sz w:val="24"/>
          <w:szCs w:val="24"/>
        </w:rPr>
      </w:pPr>
      <w:r w:rsidRPr="009E2A31">
        <w:rPr>
          <w:rFonts w:ascii="Times New Roman" w:eastAsia="Calibri" w:hAnsi="Times New Roman" w:cs="Times New Roman"/>
          <w:b/>
          <w:sz w:val="24"/>
          <w:szCs w:val="24"/>
        </w:rPr>
        <w:t>В библиотеке выделены следующие группы читателей:</w:t>
      </w:r>
    </w:p>
    <w:p w:rsidR="009E2A31" w:rsidRPr="009E2A31" w:rsidRDefault="009E2A31" w:rsidP="009E2A31">
      <w:pPr>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 учащиеся н</w:t>
      </w:r>
      <w:r w:rsidR="00570284">
        <w:rPr>
          <w:rFonts w:ascii="Times New Roman" w:eastAsia="Calibri" w:hAnsi="Times New Roman" w:cs="Times New Roman"/>
          <w:sz w:val="24"/>
          <w:szCs w:val="24"/>
        </w:rPr>
        <w:t>а</w:t>
      </w:r>
      <w:r w:rsidR="00400C64">
        <w:rPr>
          <w:rFonts w:ascii="Times New Roman" w:eastAsia="Calibri" w:hAnsi="Times New Roman" w:cs="Times New Roman"/>
          <w:sz w:val="24"/>
          <w:szCs w:val="24"/>
        </w:rPr>
        <w:t>чального общего образования - 19</w:t>
      </w:r>
      <w:r w:rsidR="00570284">
        <w:rPr>
          <w:rFonts w:ascii="Times New Roman" w:eastAsia="Calibri" w:hAnsi="Times New Roman" w:cs="Times New Roman"/>
          <w:sz w:val="24"/>
          <w:szCs w:val="24"/>
        </w:rPr>
        <w:t xml:space="preserve"> человек</w:t>
      </w:r>
      <w:r w:rsidRPr="009E2A31">
        <w:rPr>
          <w:rFonts w:ascii="Times New Roman" w:eastAsia="Calibri" w:hAnsi="Times New Roman" w:cs="Times New Roman"/>
          <w:sz w:val="24"/>
          <w:szCs w:val="24"/>
        </w:rPr>
        <w:t>;</w:t>
      </w:r>
    </w:p>
    <w:p w:rsidR="009E2A31" w:rsidRPr="009E2A31" w:rsidRDefault="009E2A31" w:rsidP="009E2A31">
      <w:pPr>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 учащиеся основ</w:t>
      </w:r>
      <w:r w:rsidR="00570284">
        <w:rPr>
          <w:rFonts w:ascii="Times New Roman" w:eastAsia="Calibri" w:hAnsi="Times New Roman" w:cs="Times New Roman"/>
          <w:sz w:val="24"/>
          <w:szCs w:val="24"/>
        </w:rPr>
        <w:t>ного общего образования –40</w:t>
      </w:r>
      <w:r w:rsidRPr="009E2A31">
        <w:rPr>
          <w:rFonts w:ascii="Times New Roman" w:eastAsia="Calibri" w:hAnsi="Times New Roman" w:cs="Times New Roman"/>
          <w:sz w:val="24"/>
          <w:szCs w:val="24"/>
        </w:rPr>
        <w:t xml:space="preserve"> человек;</w:t>
      </w:r>
    </w:p>
    <w:p w:rsidR="009E2A31" w:rsidRPr="009E2A31" w:rsidRDefault="009E2A31" w:rsidP="009E2A31">
      <w:pPr>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w:t>
      </w:r>
      <w:r w:rsidR="00400C64">
        <w:rPr>
          <w:rFonts w:ascii="Times New Roman" w:eastAsia="Calibri" w:hAnsi="Times New Roman" w:cs="Times New Roman"/>
          <w:sz w:val="24"/>
          <w:szCs w:val="24"/>
        </w:rPr>
        <w:t xml:space="preserve"> педагогические работники - 11</w:t>
      </w:r>
      <w:r w:rsidRPr="009E2A31">
        <w:rPr>
          <w:rFonts w:ascii="Times New Roman" w:eastAsia="Calibri" w:hAnsi="Times New Roman" w:cs="Times New Roman"/>
          <w:sz w:val="24"/>
          <w:szCs w:val="24"/>
        </w:rPr>
        <w:t xml:space="preserve"> человек.</w:t>
      </w:r>
    </w:p>
    <w:p w:rsidR="009E2A31" w:rsidRPr="009E2A31" w:rsidRDefault="009E2A31" w:rsidP="009E2A31">
      <w:pPr>
        <w:spacing w:after="0" w:line="240" w:lineRule="auto"/>
        <w:jc w:val="both"/>
        <w:rPr>
          <w:rFonts w:ascii="Times New Roman" w:eastAsia="Calibri" w:hAnsi="Times New Roman" w:cs="Times New Roman"/>
          <w:sz w:val="24"/>
          <w:szCs w:val="24"/>
        </w:rPr>
      </w:pPr>
      <w:r w:rsidRPr="009E2A31">
        <w:rPr>
          <w:rFonts w:ascii="Times New Roman" w:eastAsia="Calibri" w:hAnsi="Times New Roman" w:cs="Times New Roman"/>
          <w:sz w:val="24"/>
          <w:szCs w:val="24"/>
        </w:rPr>
        <w:t>Всего -</w:t>
      </w:r>
      <w:r w:rsidR="00400C64">
        <w:rPr>
          <w:rFonts w:ascii="Times New Roman" w:eastAsia="Calibri" w:hAnsi="Times New Roman" w:cs="Times New Roman"/>
          <w:sz w:val="24"/>
          <w:szCs w:val="24"/>
        </w:rPr>
        <w:t>70 читателей</w:t>
      </w:r>
      <w:r w:rsidRPr="009E2A31">
        <w:rPr>
          <w:rFonts w:ascii="Times New Roman" w:eastAsia="Calibri" w:hAnsi="Times New Roman" w:cs="Times New Roman"/>
          <w:sz w:val="24"/>
          <w:szCs w:val="24"/>
        </w:rPr>
        <w:t>.</w:t>
      </w:r>
    </w:p>
    <w:p w:rsidR="009E2A31" w:rsidRPr="009E2A31" w:rsidRDefault="009E2A31" w:rsidP="009E2A31">
      <w:pPr>
        <w:suppressAutoHyphens/>
        <w:spacing w:after="0" w:line="240" w:lineRule="auto"/>
        <w:jc w:val="both"/>
        <w:rPr>
          <w:rFonts w:ascii="Times New Roman" w:eastAsia="Calibri" w:hAnsi="Times New Roman" w:cs="Times New Roman"/>
          <w:b/>
          <w:bCs/>
          <w:color w:val="000000"/>
          <w:sz w:val="24"/>
          <w:szCs w:val="24"/>
          <w:lang w:eastAsia="zh-CN"/>
        </w:rPr>
      </w:pPr>
    </w:p>
    <w:p w:rsidR="009E2A31" w:rsidRPr="00570284" w:rsidRDefault="009E2A31" w:rsidP="00570284">
      <w:pPr>
        <w:suppressAutoHyphens/>
        <w:spacing w:after="0" w:line="240" w:lineRule="auto"/>
        <w:jc w:val="both"/>
        <w:rPr>
          <w:rFonts w:ascii="Times New Roman" w:eastAsia="Calibri" w:hAnsi="Times New Roman" w:cs="Times New Roman"/>
          <w:b/>
          <w:color w:val="000000"/>
          <w:sz w:val="24"/>
          <w:szCs w:val="24"/>
          <w:lang w:eastAsia="zh-CN"/>
        </w:rPr>
      </w:pPr>
      <w:r w:rsidRPr="009E2A31">
        <w:rPr>
          <w:rFonts w:ascii="Times New Roman" w:eastAsia="Calibri" w:hAnsi="Times New Roman" w:cs="Times New Roman"/>
          <w:b/>
          <w:bCs/>
          <w:color w:val="000000"/>
          <w:sz w:val="24"/>
          <w:szCs w:val="24"/>
          <w:lang w:eastAsia="zh-CN"/>
        </w:rPr>
        <w:t>Вывод:  Информационно-технологическое обеспечение, библиотечно-информационная база соответствуют требованиям ФГОС, отвечают нормам действующего законодательства и позволяют качественно организовывать образовательный процесс.</w:t>
      </w:r>
    </w:p>
    <w:p w:rsidR="00035C60" w:rsidRPr="00035C60" w:rsidRDefault="00035C60" w:rsidP="009E2A31">
      <w:pPr>
        <w:tabs>
          <w:tab w:val="left" w:pos="-142"/>
        </w:tabs>
        <w:spacing w:after="0" w:line="240" w:lineRule="auto"/>
        <w:jc w:val="both"/>
        <w:rPr>
          <w:rFonts w:ascii="Times New Roman" w:hAnsi="Times New Roman" w:cs="Times New Roman"/>
          <w:sz w:val="24"/>
          <w:szCs w:val="24"/>
        </w:rPr>
      </w:pPr>
    </w:p>
    <w:p w:rsidR="00035C60" w:rsidRPr="00CB4937" w:rsidRDefault="00035C60" w:rsidP="006746B9">
      <w:pPr>
        <w:pStyle w:val="a9"/>
        <w:numPr>
          <w:ilvl w:val="0"/>
          <w:numId w:val="35"/>
        </w:numPr>
        <w:autoSpaceDE w:val="0"/>
        <w:autoSpaceDN w:val="0"/>
        <w:adjustRightInd w:val="0"/>
        <w:spacing w:after="0" w:line="240" w:lineRule="auto"/>
        <w:jc w:val="center"/>
        <w:outlineLvl w:val="0"/>
        <w:rPr>
          <w:rFonts w:ascii="Times New Roman" w:hAnsi="Times New Roman"/>
          <w:b/>
          <w:sz w:val="24"/>
          <w:szCs w:val="24"/>
        </w:rPr>
      </w:pPr>
      <w:bookmarkStart w:id="5" w:name="_Toc497486506"/>
      <w:r w:rsidRPr="00CB4937">
        <w:rPr>
          <w:rFonts w:ascii="Times New Roman" w:hAnsi="Times New Roman"/>
          <w:b/>
          <w:sz w:val="24"/>
          <w:szCs w:val="24"/>
        </w:rPr>
        <w:t>ОЦЕНКА МАТЕРИАЛЬНО-ТЕХНИЧЕСКОЙ БАЗ</w:t>
      </w:r>
      <w:bookmarkEnd w:id="5"/>
      <w:r w:rsidRPr="00CB4937">
        <w:rPr>
          <w:rFonts w:ascii="Times New Roman" w:hAnsi="Times New Roman"/>
          <w:b/>
          <w:sz w:val="24"/>
          <w:szCs w:val="24"/>
        </w:rPr>
        <w:t>Ы</w:t>
      </w:r>
    </w:p>
    <w:p w:rsidR="00035C60" w:rsidRPr="00CB4937" w:rsidRDefault="00035C60" w:rsidP="00035C60">
      <w:pPr>
        <w:spacing w:after="0" w:line="240" w:lineRule="auto"/>
        <w:jc w:val="center"/>
        <w:rPr>
          <w:rFonts w:ascii="Times New Roman" w:hAnsi="Times New Roman" w:cs="Times New Roman"/>
          <w:b/>
          <w:sz w:val="24"/>
          <w:szCs w:val="24"/>
        </w:rPr>
      </w:pPr>
      <w:r w:rsidRPr="00CB4937">
        <w:rPr>
          <w:rFonts w:ascii="Times New Roman" w:hAnsi="Times New Roman" w:cs="Times New Roman"/>
          <w:b/>
          <w:sz w:val="24"/>
          <w:szCs w:val="24"/>
        </w:rPr>
        <w:t>Оснащенность учебных кабинетов и помещений</w:t>
      </w:r>
    </w:p>
    <w:p w:rsidR="00035C60" w:rsidRPr="00CB4937" w:rsidRDefault="00035C60" w:rsidP="00035C60">
      <w:pPr>
        <w:spacing w:after="0" w:line="240" w:lineRule="auto"/>
        <w:jc w:val="center"/>
        <w:rPr>
          <w:rFonts w:ascii="Times New Roman" w:hAnsi="Times New Roman" w:cs="Times New Roman"/>
          <w:b/>
          <w:sz w:val="24"/>
          <w:szCs w:val="24"/>
        </w:rPr>
      </w:pPr>
    </w:p>
    <w:tbl>
      <w:tblPr>
        <w:tblStyle w:val="ac"/>
        <w:tblW w:w="0" w:type="auto"/>
        <w:tblLook w:val="04A0"/>
      </w:tblPr>
      <w:tblGrid>
        <w:gridCol w:w="959"/>
        <w:gridCol w:w="3826"/>
        <w:gridCol w:w="2393"/>
        <w:gridCol w:w="2393"/>
      </w:tblGrid>
      <w:tr w:rsidR="00035C60" w:rsidRPr="00CB4937" w:rsidTr="00561378">
        <w:tc>
          <w:tcPr>
            <w:tcW w:w="959"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 п/п</w:t>
            </w:r>
          </w:p>
        </w:tc>
        <w:tc>
          <w:tcPr>
            <w:tcW w:w="3826"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Наименование кабинетов, лабораторий, учебных классов</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Количество</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Оснащены в %</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Химия</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1</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80</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Физика</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1</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90</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История</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1</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80</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География</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1</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80</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Математика</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1</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82</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Начальные классы</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4</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90</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Русский язык и литература</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1</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80</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Иностранный язык</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1</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80</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Информатика</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1</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95</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Спортивный зал</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1</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90</w:t>
            </w:r>
          </w:p>
        </w:tc>
      </w:tr>
      <w:tr w:rsidR="00035C60" w:rsidRPr="00CB4937" w:rsidTr="00561378">
        <w:tc>
          <w:tcPr>
            <w:tcW w:w="959" w:type="dxa"/>
          </w:tcPr>
          <w:p w:rsidR="00035C60" w:rsidRPr="00CB4937" w:rsidRDefault="00035C60" w:rsidP="00035C60">
            <w:pPr>
              <w:pStyle w:val="a9"/>
              <w:numPr>
                <w:ilvl w:val="0"/>
                <w:numId w:val="1"/>
              </w:numPr>
              <w:jc w:val="center"/>
              <w:rPr>
                <w:rFonts w:ascii="Times New Roman" w:hAnsi="Times New Roman"/>
                <w:sz w:val="24"/>
                <w:szCs w:val="24"/>
              </w:rPr>
            </w:pPr>
          </w:p>
        </w:tc>
        <w:tc>
          <w:tcPr>
            <w:tcW w:w="3826"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Всего</w:t>
            </w:r>
          </w:p>
        </w:tc>
        <w:tc>
          <w:tcPr>
            <w:tcW w:w="2393" w:type="dxa"/>
          </w:tcPr>
          <w:p w:rsidR="00035C60" w:rsidRPr="00CB4937" w:rsidRDefault="002E18E0" w:rsidP="00035C60">
            <w:pPr>
              <w:jc w:val="center"/>
              <w:rPr>
                <w:rFonts w:ascii="Times New Roman" w:hAnsi="Times New Roman"/>
                <w:sz w:val="24"/>
                <w:szCs w:val="24"/>
              </w:rPr>
            </w:pPr>
            <w:r w:rsidRPr="00CB4937">
              <w:rPr>
                <w:rFonts w:ascii="Times New Roman" w:hAnsi="Times New Roman"/>
                <w:sz w:val="24"/>
                <w:szCs w:val="24"/>
              </w:rPr>
              <w:t>13</w:t>
            </w:r>
          </w:p>
        </w:tc>
        <w:tc>
          <w:tcPr>
            <w:tcW w:w="239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80</w:t>
            </w:r>
          </w:p>
        </w:tc>
      </w:tr>
    </w:tbl>
    <w:p w:rsidR="00035C60" w:rsidRPr="00CB4937" w:rsidRDefault="00035C60" w:rsidP="00035C60">
      <w:pPr>
        <w:spacing w:after="0" w:line="240" w:lineRule="auto"/>
        <w:jc w:val="both"/>
        <w:rPr>
          <w:rFonts w:ascii="Times New Roman" w:hAnsi="Times New Roman" w:cs="Times New Roman"/>
          <w:b/>
          <w:i/>
          <w:color w:val="FF0000"/>
          <w:sz w:val="24"/>
          <w:szCs w:val="24"/>
        </w:rPr>
      </w:pPr>
    </w:p>
    <w:p w:rsidR="00035C60" w:rsidRPr="00CB4937" w:rsidRDefault="00035C60" w:rsidP="00035C60">
      <w:pPr>
        <w:spacing w:after="0" w:line="240" w:lineRule="auto"/>
        <w:jc w:val="center"/>
        <w:rPr>
          <w:rFonts w:ascii="Times New Roman" w:hAnsi="Times New Roman" w:cs="Times New Roman"/>
          <w:b/>
          <w:sz w:val="24"/>
          <w:szCs w:val="24"/>
        </w:rPr>
      </w:pPr>
      <w:r w:rsidRPr="00CB4937">
        <w:rPr>
          <w:rFonts w:ascii="Times New Roman" w:hAnsi="Times New Roman" w:cs="Times New Roman"/>
          <w:b/>
          <w:sz w:val="24"/>
          <w:szCs w:val="24"/>
        </w:rPr>
        <w:t>Оснащенность мастерских</w:t>
      </w:r>
    </w:p>
    <w:p w:rsidR="00035C60" w:rsidRPr="00CB4937" w:rsidRDefault="00035C60" w:rsidP="00035C60">
      <w:pPr>
        <w:spacing w:after="0" w:line="240" w:lineRule="auto"/>
        <w:jc w:val="center"/>
        <w:rPr>
          <w:rFonts w:ascii="Times New Roman" w:hAnsi="Times New Roman" w:cs="Times New Roman"/>
          <w:b/>
          <w:sz w:val="24"/>
          <w:szCs w:val="24"/>
        </w:rPr>
      </w:pPr>
    </w:p>
    <w:tbl>
      <w:tblPr>
        <w:tblStyle w:val="ac"/>
        <w:tblW w:w="9606" w:type="dxa"/>
        <w:tblLook w:val="04A0"/>
      </w:tblPr>
      <w:tblGrid>
        <w:gridCol w:w="873"/>
        <w:gridCol w:w="2927"/>
        <w:gridCol w:w="1152"/>
        <w:gridCol w:w="1865"/>
        <w:gridCol w:w="2789"/>
      </w:tblGrid>
      <w:tr w:rsidR="00035C60" w:rsidRPr="00CB4937" w:rsidTr="00561378">
        <w:tc>
          <w:tcPr>
            <w:tcW w:w="873"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 п/п</w:t>
            </w:r>
          </w:p>
        </w:tc>
        <w:tc>
          <w:tcPr>
            <w:tcW w:w="2927"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t xml:space="preserve">Наименование учебных </w:t>
            </w:r>
            <w:r w:rsidRPr="00CB4937">
              <w:rPr>
                <w:rFonts w:ascii="Times New Roman" w:hAnsi="Times New Roman"/>
                <w:sz w:val="24"/>
                <w:szCs w:val="24"/>
              </w:rPr>
              <w:lastRenderedPageBreak/>
              <w:t>мастерских</w:t>
            </w:r>
          </w:p>
        </w:tc>
        <w:tc>
          <w:tcPr>
            <w:tcW w:w="1152"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lastRenderedPageBreak/>
              <w:t xml:space="preserve">Площадь </w:t>
            </w:r>
            <w:r w:rsidRPr="00CB4937">
              <w:rPr>
                <w:rFonts w:ascii="Times New Roman" w:hAnsi="Times New Roman"/>
                <w:sz w:val="24"/>
                <w:szCs w:val="24"/>
              </w:rPr>
              <w:lastRenderedPageBreak/>
              <w:t>кв.м</w:t>
            </w:r>
          </w:p>
        </w:tc>
        <w:tc>
          <w:tcPr>
            <w:tcW w:w="1865"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lastRenderedPageBreak/>
              <w:t xml:space="preserve">Рабочие места </w:t>
            </w:r>
            <w:r w:rsidRPr="00CB4937">
              <w:rPr>
                <w:rFonts w:ascii="Times New Roman" w:hAnsi="Times New Roman"/>
                <w:sz w:val="24"/>
                <w:szCs w:val="24"/>
              </w:rPr>
              <w:lastRenderedPageBreak/>
              <w:t>обучающихся</w:t>
            </w:r>
          </w:p>
        </w:tc>
        <w:tc>
          <w:tcPr>
            <w:tcW w:w="2789" w:type="dxa"/>
          </w:tcPr>
          <w:p w:rsidR="00035C60" w:rsidRPr="00CB4937" w:rsidRDefault="00035C60" w:rsidP="00035C60">
            <w:pPr>
              <w:jc w:val="center"/>
              <w:rPr>
                <w:rFonts w:ascii="Times New Roman" w:hAnsi="Times New Roman"/>
                <w:sz w:val="24"/>
                <w:szCs w:val="24"/>
              </w:rPr>
            </w:pPr>
            <w:r w:rsidRPr="00CB4937">
              <w:rPr>
                <w:rFonts w:ascii="Times New Roman" w:hAnsi="Times New Roman"/>
                <w:sz w:val="24"/>
                <w:szCs w:val="24"/>
              </w:rPr>
              <w:lastRenderedPageBreak/>
              <w:t xml:space="preserve">Наличие оборудования, </w:t>
            </w:r>
            <w:r w:rsidRPr="00CB4937">
              <w:rPr>
                <w:rFonts w:ascii="Times New Roman" w:hAnsi="Times New Roman"/>
                <w:sz w:val="24"/>
                <w:szCs w:val="24"/>
              </w:rPr>
              <w:lastRenderedPageBreak/>
              <w:t>инструмента, ТСО и УНП в мастерских в %</w:t>
            </w:r>
          </w:p>
        </w:tc>
      </w:tr>
      <w:tr w:rsidR="00035C60" w:rsidRPr="00CB4937" w:rsidTr="00561378">
        <w:tc>
          <w:tcPr>
            <w:tcW w:w="873" w:type="dxa"/>
          </w:tcPr>
          <w:p w:rsidR="00035C60" w:rsidRPr="00CB4937" w:rsidRDefault="00035C60" w:rsidP="00035C60">
            <w:pPr>
              <w:pStyle w:val="a9"/>
              <w:numPr>
                <w:ilvl w:val="0"/>
                <w:numId w:val="2"/>
              </w:numPr>
              <w:jc w:val="both"/>
              <w:rPr>
                <w:rFonts w:ascii="Times New Roman" w:hAnsi="Times New Roman"/>
                <w:sz w:val="24"/>
                <w:szCs w:val="24"/>
              </w:rPr>
            </w:pPr>
          </w:p>
        </w:tc>
        <w:tc>
          <w:tcPr>
            <w:tcW w:w="2927" w:type="dxa"/>
          </w:tcPr>
          <w:p w:rsidR="00035C60" w:rsidRPr="00CB4937" w:rsidRDefault="00035C60" w:rsidP="00035C60">
            <w:pPr>
              <w:rPr>
                <w:rFonts w:ascii="Times New Roman" w:hAnsi="Times New Roman"/>
                <w:sz w:val="24"/>
                <w:szCs w:val="24"/>
              </w:rPr>
            </w:pPr>
            <w:r w:rsidRPr="00CB4937">
              <w:rPr>
                <w:rFonts w:ascii="Times New Roman" w:hAnsi="Times New Roman"/>
                <w:sz w:val="24"/>
                <w:szCs w:val="24"/>
              </w:rPr>
              <w:t>Учебные мастерские (мальчики)</w:t>
            </w:r>
          </w:p>
        </w:tc>
        <w:tc>
          <w:tcPr>
            <w:tcW w:w="1152" w:type="dxa"/>
          </w:tcPr>
          <w:p w:rsidR="00035C60" w:rsidRPr="00CB4937" w:rsidRDefault="00CB4937" w:rsidP="00035C60">
            <w:pPr>
              <w:snapToGrid w:val="0"/>
              <w:jc w:val="both"/>
              <w:rPr>
                <w:rFonts w:ascii="Times New Roman" w:hAnsi="Times New Roman"/>
                <w:sz w:val="24"/>
                <w:szCs w:val="24"/>
              </w:rPr>
            </w:pPr>
            <w:r w:rsidRPr="00CB4937">
              <w:rPr>
                <w:rFonts w:ascii="Times New Roman" w:hAnsi="Times New Roman"/>
                <w:sz w:val="24"/>
                <w:szCs w:val="24"/>
              </w:rPr>
              <w:t>50</w:t>
            </w:r>
          </w:p>
          <w:p w:rsidR="00035C60" w:rsidRPr="00CB4937" w:rsidRDefault="00035C60" w:rsidP="00035C60">
            <w:pPr>
              <w:jc w:val="center"/>
              <w:rPr>
                <w:rFonts w:ascii="Times New Roman" w:hAnsi="Times New Roman"/>
                <w:sz w:val="24"/>
                <w:szCs w:val="24"/>
              </w:rPr>
            </w:pPr>
          </w:p>
        </w:tc>
        <w:tc>
          <w:tcPr>
            <w:tcW w:w="1865" w:type="dxa"/>
          </w:tcPr>
          <w:p w:rsidR="00035C60" w:rsidRPr="00CB4937" w:rsidRDefault="00CB4937" w:rsidP="00035C60">
            <w:pPr>
              <w:jc w:val="center"/>
              <w:rPr>
                <w:rFonts w:ascii="Times New Roman" w:hAnsi="Times New Roman"/>
                <w:sz w:val="24"/>
                <w:szCs w:val="24"/>
              </w:rPr>
            </w:pPr>
            <w:r w:rsidRPr="00CB4937">
              <w:rPr>
                <w:rFonts w:ascii="Times New Roman" w:hAnsi="Times New Roman"/>
                <w:sz w:val="24"/>
                <w:szCs w:val="24"/>
              </w:rPr>
              <w:t>10</w:t>
            </w:r>
          </w:p>
        </w:tc>
        <w:tc>
          <w:tcPr>
            <w:tcW w:w="2789" w:type="dxa"/>
          </w:tcPr>
          <w:p w:rsidR="00035C60" w:rsidRPr="00CB4937" w:rsidRDefault="00CB4937" w:rsidP="00035C60">
            <w:pPr>
              <w:snapToGrid w:val="0"/>
              <w:jc w:val="both"/>
              <w:rPr>
                <w:rFonts w:ascii="Times New Roman" w:hAnsi="Times New Roman"/>
                <w:sz w:val="24"/>
                <w:szCs w:val="24"/>
              </w:rPr>
            </w:pPr>
            <w:r w:rsidRPr="00CB4937">
              <w:rPr>
                <w:rFonts w:ascii="Times New Roman" w:hAnsi="Times New Roman"/>
                <w:sz w:val="24"/>
                <w:szCs w:val="24"/>
              </w:rPr>
              <w:t>Станок сверлильный - 5</w:t>
            </w:r>
            <w:r w:rsidR="00035C60" w:rsidRPr="00CB4937">
              <w:rPr>
                <w:rFonts w:ascii="Times New Roman" w:hAnsi="Times New Roman"/>
                <w:sz w:val="24"/>
                <w:szCs w:val="24"/>
              </w:rPr>
              <w:t>,</w:t>
            </w:r>
          </w:p>
          <w:p w:rsidR="00035C60" w:rsidRPr="00CB4937" w:rsidRDefault="00035C60" w:rsidP="00035C60">
            <w:pPr>
              <w:snapToGrid w:val="0"/>
              <w:jc w:val="both"/>
              <w:rPr>
                <w:rFonts w:ascii="Times New Roman" w:hAnsi="Times New Roman"/>
                <w:sz w:val="24"/>
                <w:szCs w:val="24"/>
              </w:rPr>
            </w:pPr>
            <w:r w:rsidRPr="00CB4937">
              <w:rPr>
                <w:rFonts w:ascii="Times New Roman" w:hAnsi="Times New Roman"/>
                <w:sz w:val="24"/>
                <w:szCs w:val="24"/>
              </w:rPr>
              <w:t xml:space="preserve">Станок </w:t>
            </w:r>
            <w:r w:rsidR="00CB4937" w:rsidRPr="00CB4937">
              <w:rPr>
                <w:rFonts w:ascii="Times New Roman" w:hAnsi="Times New Roman"/>
                <w:sz w:val="24"/>
                <w:szCs w:val="24"/>
              </w:rPr>
              <w:t>столярный - 5</w:t>
            </w:r>
          </w:p>
        </w:tc>
      </w:tr>
    </w:tbl>
    <w:p w:rsidR="00035C60" w:rsidRPr="00CB4937" w:rsidRDefault="00035C60" w:rsidP="00035C60">
      <w:pPr>
        <w:pStyle w:val="a5"/>
        <w:tabs>
          <w:tab w:val="left" w:pos="588"/>
        </w:tabs>
        <w:spacing w:before="0" w:after="0"/>
        <w:ind w:left="14" w:hanging="14"/>
        <w:jc w:val="both"/>
        <w:rPr>
          <w:sz w:val="24"/>
          <w:szCs w:val="24"/>
        </w:rPr>
      </w:pPr>
    </w:p>
    <w:p w:rsidR="00035C60" w:rsidRDefault="00035C60" w:rsidP="00035C60">
      <w:pPr>
        <w:pStyle w:val="afb"/>
        <w:spacing w:after="0" w:line="240" w:lineRule="auto"/>
        <w:jc w:val="both"/>
        <w:rPr>
          <w:b/>
        </w:rPr>
      </w:pPr>
      <w:r w:rsidRPr="00CB4937">
        <w:rPr>
          <w:b/>
          <w:bCs/>
        </w:rPr>
        <w:t xml:space="preserve">Вывод:  Материально-техническая база отвечает нормам действующего законодательства и позволяют качественно организовывать образовательный процесс. </w:t>
      </w:r>
      <w:r w:rsidRPr="00CB4937">
        <w:rPr>
          <w:b/>
        </w:rPr>
        <w:t>Помещения оборудованы в соответствии с правилами техники безопасности и противопожарной безопасности, в целом, способствуют удовлетворению образовательных запросов учащихся, усилиями работников школы поддерживаются в достойном состоянии. Во всех учебных кабинетах проведен косметический ремонт.   Продолжать вести  обновление и пополнение библиотечного фонда; дальнейшее оснащение кабинетов в соответствии с требованиями ФГОС.</w:t>
      </w:r>
    </w:p>
    <w:p w:rsidR="00035C60" w:rsidRPr="00035C60" w:rsidRDefault="00035C60" w:rsidP="00035C60">
      <w:pPr>
        <w:pStyle w:val="afb"/>
        <w:spacing w:after="0" w:line="240" w:lineRule="auto"/>
        <w:jc w:val="both"/>
        <w:rPr>
          <w:b/>
        </w:rPr>
      </w:pPr>
    </w:p>
    <w:p w:rsidR="00035C60" w:rsidRPr="00035C60" w:rsidRDefault="00035C60" w:rsidP="00035C60">
      <w:pPr>
        <w:pStyle w:val="afb"/>
        <w:spacing w:after="0" w:line="240" w:lineRule="auto"/>
        <w:jc w:val="both"/>
        <w:rPr>
          <w:b/>
        </w:rPr>
      </w:pPr>
    </w:p>
    <w:p w:rsidR="00035C60" w:rsidRPr="00035C60" w:rsidRDefault="00035C60" w:rsidP="006746B9">
      <w:pPr>
        <w:pStyle w:val="1"/>
        <w:numPr>
          <w:ilvl w:val="0"/>
          <w:numId w:val="34"/>
        </w:numPr>
        <w:spacing w:before="0"/>
        <w:jc w:val="center"/>
        <w:rPr>
          <w:rFonts w:ascii="Times New Roman" w:hAnsi="Times New Roman" w:cs="Times New Roman"/>
          <w:color w:val="000000" w:themeColor="text1"/>
          <w:sz w:val="24"/>
          <w:szCs w:val="24"/>
        </w:rPr>
      </w:pPr>
      <w:bookmarkStart w:id="6" w:name="_Toc497486507"/>
      <w:r w:rsidRPr="00035C60">
        <w:rPr>
          <w:rFonts w:ascii="Times New Roman" w:hAnsi="Times New Roman" w:cs="Times New Roman"/>
          <w:color w:val="000000" w:themeColor="text1"/>
          <w:sz w:val="24"/>
          <w:szCs w:val="24"/>
        </w:rPr>
        <w:t>ОЦЕНКА ФУНКЦИОНИРОВАНИЯ ВНУТРЕННЕЙ СИСТЕМЫ ОЦЕНКИ КАЧЕСТВА ОБРАЗОВАНИЯ</w:t>
      </w:r>
      <w:bookmarkEnd w:id="6"/>
    </w:p>
    <w:p w:rsidR="00035C60" w:rsidRPr="00035C60" w:rsidRDefault="00035C60" w:rsidP="00035C60">
      <w:pPr>
        <w:pStyle w:val="aa"/>
        <w:ind w:firstLine="567"/>
        <w:jc w:val="both"/>
        <w:rPr>
          <w:rFonts w:ascii="Times New Roman" w:hAnsi="Times New Roman" w:cs="Times New Roman"/>
          <w:sz w:val="24"/>
          <w:szCs w:val="24"/>
        </w:rPr>
      </w:pPr>
      <w:r w:rsidRPr="00035C60">
        <w:rPr>
          <w:rFonts w:ascii="Times New Roman" w:hAnsi="Times New Roman" w:cs="Times New Roman"/>
          <w:sz w:val="24"/>
          <w:szCs w:val="24"/>
        </w:rPr>
        <w:t xml:space="preserve">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 </w:t>
      </w:r>
    </w:p>
    <w:p w:rsidR="00035C60" w:rsidRPr="00035C60" w:rsidRDefault="00035C60" w:rsidP="00035C60">
      <w:pPr>
        <w:pStyle w:val="a9"/>
        <w:numPr>
          <w:ilvl w:val="0"/>
          <w:numId w:val="6"/>
        </w:numPr>
        <w:tabs>
          <w:tab w:val="left" w:pos="3861"/>
        </w:tabs>
        <w:spacing w:after="0" w:line="240" w:lineRule="auto"/>
        <w:ind w:right="186"/>
        <w:rPr>
          <w:rFonts w:ascii="Times New Roman" w:hAnsi="Times New Roman"/>
          <w:sz w:val="24"/>
          <w:szCs w:val="24"/>
        </w:rPr>
      </w:pPr>
      <w:r w:rsidRPr="00035C60">
        <w:rPr>
          <w:rFonts w:ascii="Times New Roman" w:hAnsi="Times New Roman"/>
          <w:sz w:val="24"/>
          <w:szCs w:val="24"/>
        </w:rPr>
        <w:t>Качество образовательных результатов</w:t>
      </w:r>
    </w:p>
    <w:p w:rsidR="00035C60" w:rsidRPr="00035C60" w:rsidRDefault="00035C60" w:rsidP="00035C60">
      <w:pPr>
        <w:pStyle w:val="a9"/>
        <w:numPr>
          <w:ilvl w:val="0"/>
          <w:numId w:val="6"/>
        </w:numPr>
        <w:tabs>
          <w:tab w:val="left" w:pos="3861"/>
        </w:tabs>
        <w:spacing w:after="0" w:line="240" w:lineRule="auto"/>
        <w:ind w:right="186"/>
        <w:rPr>
          <w:rFonts w:ascii="Times New Roman" w:hAnsi="Times New Roman"/>
          <w:sz w:val="24"/>
          <w:szCs w:val="24"/>
        </w:rPr>
      </w:pPr>
      <w:r w:rsidRPr="00035C60">
        <w:rPr>
          <w:rFonts w:ascii="Times New Roman" w:hAnsi="Times New Roman"/>
          <w:color w:val="000000"/>
          <w:sz w:val="24"/>
          <w:szCs w:val="24"/>
        </w:rPr>
        <w:t>Качество содержания образовательного процесса</w:t>
      </w:r>
    </w:p>
    <w:p w:rsidR="00035C60" w:rsidRPr="00035C60" w:rsidRDefault="00035C60" w:rsidP="00035C60">
      <w:pPr>
        <w:pStyle w:val="a9"/>
        <w:numPr>
          <w:ilvl w:val="0"/>
          <w:numId w:val="6"/>
        </w:numPr>
        <w:shd w:val="clear" w:color="auto" w:fill="FFFFFF"/>
        <w:tabs>
          <w:tab w:val="left" w:pos="3861"/>
        </w:tabs>
        <w:spacing w:after="0" w:line="240" w:lineRule="auto"/>
        <w:ind w:right="186"/>
        <w:rPr>
          <w:rFonts w:ascii="Times New Roman" w:hAnsi="Times New Roman"/>
          <w:color w:val="000000"/>
          <w:spacing w:val="-4"/>
          <w:sz w:val="24"/>
          <w:szCs w:val="24"/>
        </w:rPr>
      </w:pPr>
      <w:r w:rsidRPr="00035C60">
        <w:rPr>
          <w:rFonts w:ascii="Times New Roman" w:hAnsi="Times New Roman"/>
          <w:color w:val="000000"/>
          <w:spacing w:val="-4"/>
          <w:sz w:val="24"/>
          <w:szCs w:val="24"/>
        </w:rPr>
        <w:t>Качество условий, обеспечивающих образовательный процесс</w:t>
      </w:r>
    </w:p>
    <w:p w:rsidR="00035C60" w:rsidRPr="00035C60" w:rsidRDefault="00035C60" w:rsidP="00035C60">
      <w:pPr>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Оценка качества образования осуществляется по следующим направлениям:</w:t>
      </w:r>
    </w:p>
    <w:p w:rsidR="00035C60" w:rsidRPr="00035C60" w:rsidRDefault="00035C60" w:rsidP="00035C60">
      <w:pPr>
        <w:spacing w:after="0" w:line="240" w:lineRule="auto"/>
        <w:jc w:val="both"/>
        <w:rPr>
          <w:rStyle w:val="af7"/>
          <w:rFonts w:ascii="Times New Roman" w:hAnsi="Times New Roman" w:cs="Times New Roman"/>
          <w:bCs w:val="0"/>
          <w:sz w:val="24"/>
          <w:szCs w:val="24"/>
        </w:rPr>
      </w:pPr>
    </w:p>
    <w:p w:rsidR="00035C60" w:rsidRPr="00035C60" w:rsidRDefault="00035C60" w:rsidP="00035C60">
      <w:pPr>
        <w:pStyle w:val="a9"/>
        <w:numPr>
          <w:ilvl w:val="0"/>
          <w:numId w:val="14"/>
        </w:numPr>
        <w:spacing w:after="0" w:line="240" w:lineRule="auto"/>
        <w:jc w:val="both"/>
        <w:rPr>
          <w:rFonts w:ascii="Times New Roman" w:hAnsi="Times New Roman"/>
          <w:sz w:val="24"/>
          <w:szCs w:val="24"/>
        </w:rPr>
      </w:pPr>
      <w:r w:rsidRPr="00035C60">
        <w:rPr>
          <w:rFonts w:ascii="Times New Roman" w:hAnsi="Times New Roman"/>
          <w:sz w:val="24"/>
          <w:szCs w:val="24"/>
        </w:rPr>
        <w:t>уровень учебных достижений;</w:t>
      </w:r>
    </w:p>
    <w:p w:rsidR="00035C60" w:rsidRPr="00035C60" w:rsidRDefault="00035C60" w:rsidP="00035C60">
      <w:pPr>
        <w:pStyle w:val="a9"/>
        <w:numPr>
          <w:ilvl w:val="0"/>
          <w:numId w:val="14"/>
        </w:numPr>
        <w:spacing w:after="0" w:line="240" w:lineRule="auto"/>
        <w:jc w:val="both"/>
        <w:rPr>
          <w:rStyle w:val="23"/>
          <w:rFonts w:eastAsiaTheme="minorEastAsia"/>
          <w:sz w:val="24"/>
          <w:szCs w:val="24"/>
        </w:rPr>
      </w:pPr>
      <w:r w:rsidRPr="00035C60">
        <w:rPr>
          <w:rStyle w:val="23"/>
          <w:rFonts w:eastAsiaTheme="minorEastAsia"/>
          <w:sz w:val="24"/>
          <w:szCs w:val="24"/>
        </w:rPr>
        <w:t>уровень внеучебных достижений;</w:t>
      </w:r>
    </w:p>
    <w:p w:rsidR="00035C60" w:rsidRPr="00035C60" w:rsidRDefault="00035C60" w:rsidP="00035C60">
      <w:pPr>
        <w:pStyle w:val="a9"/>
        <w:numPr>
          <w:ilvl w:val="0"/>
          <w:numId w:val="14"/>
        </w:numPr>
        <w:spacing w:after="0" w:line="240" w:lineRule="auto"/>
        <w:jc w:val="both"/>
        <w:rPr>
          <w:rStyle w:val="23"/>
          <w:rFonts w:eastAsiaTheme="minorEastAsia"/>
          <w:sz w:val="24"/>
          <w:szCs w:val="24"/>
        </w:rPr>
      </w:pPr>
      <w:r w:rsidRPr="00035C60">
        <w:rPr>
          <w:rStyle w:val="23"/>
          <w:rFonts w:eastAsiaTheme="minorEastAsia"/>
          <w:sz w:val="24"/>
          <w:szCs w:val="24"/>
        </w:rPr>
        <w:t>правонарушения;</w:t>
      </w:r>
    </w:p>
    <w:p w:rsidR="00035C60" w:rsidRPr="00035C60" w:rsidRDefault="00035C60" w:rsidP="00035C60">
      <w:pPr>
        <w:pStyle w:val="a9"/>
        <w:numPr>
          <w:ilvl w:val="0"/>
          <w:numId w:val="14"/>
        </w:numPr>
        <w:spacing w:after="0" w:line="240" w:lineRule="auto"/>
        <w:jc w:val="both"/>
        <w:rPr>
          <w:rStyle w:val="23"/>
          <w:rFonts w:eastAsiaTheme="minorEastAsia"/>
          <w:sz w:val="24"/>
          <w:szCs w:val="24"/>
        </w:rPr>
      </w:pPr>
      <w:r w:rsidRPr="00035C60">
        <w:rPr>
          <w:rStyle w:val="23"/>
          <w:rFonts w:eastAsiaTheme="minorEastAsia"/>
          <w:sz w:val="24"/>
          <w:szCs w:val="24"/>
        </w:rPr>
        <w:t>социализация выпускников школы;</w:t>
      </w:r>
    </w:p>
    <w:p w:rsidR="00035C60" w:rsidRPr="00035C60" w:rsidRDefault="00035C60" w:rsidP="00035C60">
      <w:pPr>
        <w:pStyle w:val="a9"/>
        <w:numPr>
          <w:ilvl w:val="0"/>
          <w:numId w:val="14"/>
        </w:numPr>
        <w:spacing w:after="0" w:line="240" w:lineRule="auto"/>
        <w:jc w:val="both"/>
        <w:rPr>
          <w:rStyle w:val="af7"/>
          <w:rFonts w:ascii="Times New Roman" w:hAnsi="Times New Roman"/>
          <w:bCs w:val="0"/>
          <w:sz w:val="24"/>
          <w:szCs w:val="24"/>
        </w:rPr>
      </w:pPr>
      <w:r w:rsidRPr="00035C60">
        <w:rPr>
          <w:rStyle w:val="23"/>
          <w:rFonts w:eastAsiaTheme="minorEastAsia"/>
          <w:sz w:val="24"/>
          <w:szCs w:val="24"/>
        </w:rPr>
        <w:t>соответствие запросу родителей и обучающихся.</w:t>
      </w:r>
    </w:p>
    <w:p w:rsidR="00035C60" w:rsidRPr="00035C60" w:rsidRDefault="00035C60" w:rsidP="00035C60">
      <w:pPr>
        <w:pStyle w:val="a9"/>
        <w:numPr>
          <w:ilvl w:val="0"/>
          <w:numId w:val="15"/>
        </w:numPr>
        <w:spacing w:after="0" w:line="240" w:lineRule="auto"/>
        <w:jc w:val="both"/>
        <w:rPr>
          <w:rFonts w:ascii="Times New Roman" w:hAnsi="Times New Roman"/>
          <w:sz w:val="24"/>
          <w:szCs w:val="24"/>
        </w:rPr>
      </w:pPr>
      <w:r w:rsidRPr="00035C60">
        <w:rPr>
          <w:rFonts w:ascii="Times New Roman" w:hAnsi="Times New Roman"/>
          <w:sz w:val="24"/>
          <w:szCs w:val="24"/>
        </w:rPr>
        <w:t>наличие и доступность образовательных ресурсов;</w:t>
      </w:r>
    </w:p>
    <w:p w:rsidR="00035C60" w:rsidRPr="00035C60" w:rsidRDefault="00035C60" w:rsidP="00035C60">
      <w:pPr>
        <w:pStyle w:val="a9"/>
        <w:numPr>
          <w:ilvl w:val="0"/>
          <w:numId w:val="15"/>
        </w:numPr>
        <w:spacing w:after="0" w:line="240" w:lineRule="auto"/>
        <w:jc w:val="both"/>
        <w:rPr>
          <w:rFonts w:ascii="Times New Roman" w:hAnsi="Times New Roman"/>
          <w:sz w:val="24"/>
          <w:szCs w:val="24"/>
        </w:rPr>
      </w:pPr>
      <w:r w:rsidRPr="00035C60">
        <w:rPr>
          <w:rFonts w:ascii="Times New Roman" w:hAnsi="Times New Roman"/>
          <w:sz w:val="24"/>
          <w:szCs w:val="24"/>
        </w:rPr>
        <w:t>развитие потенциала школы;</w:t>
      </w:r>
    </w:p>
    <w:p w:rsidR="00035C60" w:rsidRPr="00035C60" w:rsidRDefault="00035C60" w:rsidP="00035C60">
      <w:pPr>
        <w:pStyle w:val="a9"/>
        <w:numPr>
          <w:ilvl w:val="0"/>
          <w:numId w:val="15"/>
        </w:numPr>
        <w:spacing w:after="0" w:line="240" w:lineRule="auto"/>
        <w:jc w:val="both"/>
        <w:rPr>
          <w:rFonts w:ascii="Times New Roman" w:hAnsi="Times New Roman"/>
          <w:sz w:val="24"/>
          <w:szCs w:val="24"/>
        </w:rPr>
      </w:pPr>
      <w:r w:rsidRPr="00035C60">
        <w:rPr>
          <w:rFonts w:ascii="Times New Roman" w:hAnsi="Times New Roman"/>
          <w:sz w:val="24"/>
          <w:szCs w:val="24"/>
        </w:rPr>
        <w:t>основные образовательные программы;</w:t>
      </w:r>
    </w:p>
    <w:p w:rsidR="00035C60" w:rsidRPr="00035C60" w:rsidRDefault="00035C60" w:rsidP="00035C60">
      <w:pPr>
        <w:pStyle w:val="a9"/>
        <w:numPr>
          <w:ilvl w:val="0"/>
          <w:numId w:val="15"/>
        </w:numPr>
        <w:spacing w:after="0" w:line="240" w:lineRule="auto"/>
        <w:jc w:val="both"/>
        <w:rPr>
          <w:rFonts w:ascii="Times New Roman" w:hAnsi="Times New Roman"/>
          <w:sz w:val="24"/>
          <w:szCs w:val="24"/>
        </w:rPr>
      </w:pPr>
      <w:r w:rsidRPr="00035C60">
        <w:rPr>
          <w:rFonts w:ascii="Times New Roman" w:hAnsi="Times New Roman"/>
          <w:sz w:val="24"/>
          <w:szCs w:val="24"/>
        </w:rPr>
        <w:t>дополнительные образовательные программы.</w:t>
      </w:r>
    </w:p>
    <w:p w:rsidR="00035C60" w:rsidRPr="00035C60" w:rsidRDefault="00035C60" w:rsidP="00035C60">
      <w:pPr>
        <w:pStyle w:val="a9"/>
        <w:numPr>
          <w:ilvl w:val="0"/>
          <w:numId w:val="16"/>
        </w:numPr>
        <w:spacing w:after="0" w:line="240" w:lineRule="auto"/>
        <w:jc w:val="both"/>
        <w:rPr>
          <w:rFonts w:ascii="Times New Roman" w:hAnsi="Times New Roman"/>
          <w:sz w:val="24"/>
          <w:szCs w:val="24"/>
        </w:rPr>
      </w:pPr>
      <w:r w:rsidRPr="00035C60">
        <w:rPr>
          <w:rFonts w:ascii="Times New Roman" w:hAnsi="Times New Roman"/>
          <w:sz w:val="24"/>
          <w:szCs w:val="24"/>
        </w:rPr>
        <w:t>безопасность и здоровье;</w:t>
      </w:r>
    </w:p>
    <w:p w:rsidR="00035C60" w:rsidRPr="00035C60" w:rsidRDefault="00035C60" w:rsidP="00035C60">
      <w:pPr>
        <w:pStyle w:val="a9"/>
        <w:numPr>
          <w:ilvl w:val="0"/>
          <w:numId w:val="16"/>
        </w:numPr>
        <w:spacing w:after="0" w:line="240" w:lineRule="auto"/>
        <w:jc w:val="both"/>
        <w:rPr>
          <w:rFonts w:ascii="Times New Roman" w:hAnsi="Times New Roman"/>
          <w:sz w:val="24"/>
          <w:szCs w:val="24"/>
        </w:rPr>
      </w:pPr>
      <w:r w:rsidRPr="00035C60">
        <w:rPr>
          <w:rFonts w:ascii="Times New Roman" w:hAnsi="Times New Roman"/>
          <w:sz w:val="24"/>
          <w:szCs w:val="24"/>
        </w:rPr>
        <w:t>кадры;</w:t>
      </w:r>
    </w:p>
    <w:p w:rsidR="00035C60" w:rsidRPr="00035C60" w:rsidRDefault="00035C60" w:rsidP="00035C60">
      <w:pPr>
        <w:pStyle w:val="a9"/>
        <w:numPr>
          <w:ilvl w:val="0"/>
          <w:numId w:val="16"/>
        </w:numPr>
        <w:spacing w:after="0" w:line="240" w:lineRule="auto"/>
        <w:jc w:val="both"/>
        <w:rPr>
          <w:rFonts w:ascii="Times New Roman" w:hAnsi="Times New Roman"/>
          <w:sz w:val="24"/>
          <w:szCs w:val="24"/>
        </w:rPr>
      </w:pPr>
      <w:r w:rsidRPr="00035C60">
        <w:rPr>
          <w:rFonts w:ascii="Times New Roman" w:hAnsi="Times New Roman"/>
          <w:sz w:val="24"/>
          <w:szCs w:val="24"/>
        </w:rPr>
        <w:t>информатизация;</w:t>
      </w:r>
    </w:p>
    <w:p w:rsidR="00035C60" w:rsidRPr="00035C60" w:rsidRDefault="00035C60" w:rsidP="00035C60">
      <w:pPr>
        <w:pStyle w:val="a9"/>
        <w:numPr>
          <w:ilvl w:val="0"/>
          <w:numId w:val="16"/>
        </w:numPr>
        <w:spacing w:after="0" w:line="240" w:lineRule="auto"/>
        <w:jc w:val="both"/>
        <w:rPr>
          <w:rFonts w:ascii="Times New Roman" w:hAnsi="Times New Roman"/>
          <w:sz w:val="24"/>
          <w:szCs w:val="24"/>
        </w:rPr>
      </w:pPr>
      <w:r w:rsidRPr="00035C60">
        <w:rPr>
          <w:rFonts w:ascii="Times New Roman" w:hAnsi="Times New Roman"/>
          <w:sz w:val="24"/>
          <w:szCs w:val="24"/>
        </w:rPr>
        <w:t>организация образовательного процесса.</w:t>
      </w:r>
    </w:p>
    <w:p w:rsidR="00035C60" w:rsidRPr="00035C60" w:rsidRDefault="00035C60" w:rsidP="00035C60">
      <w:pPr>
        <w:pStyle w:val="aa"/>
        <w:ind w:firstLine="567"/>
        <w:jc w:val="both"/>
        <w:rPr>
          <w:rFonts w:ascii="Times New Roman" w:hAnsi="Times New Roman" w:cs="Times New Roman"/>
          <w:sz w:val="24"/>
          <w:szCs w:val="24"/>
        </w:rPr>
      </w:pPr>
    </w:p>
    <w:p w:rsidR="00035C60" w:rsidRPr="00035C60" w:rsidRDefault="00035C60" w:rsidP="00035C60">
      <w:pPr>
        <w:pStyle w:val="aa"/>
        <w:ind w:firstLine="567"/>
        <w:jc w:val="both"/>
        <w:rPr>
          <w:rFonts w:ascii="Times New Roman" w:hAnsi="Times New Roman" w:cs="Times New Roman"/>
          <w:sz w:val="24"/>
          <w:szCs w:val="24"/>
        </w:rPr>
      </w:pPr>
      <w:r w:rsidRPr="00035C60">
        <w:rPr>
          <w:rFonts w:ascii="Times New Roman" w:hAnsi="Times New Roman" w:cs="Times New Roman"/>
          <w:sz w:val="24"/>
          <w:szCs w:val="24"/>
        </w:rPr>
        <w:t xml:space="preserve">В качестве источников данных для внутренней оценки качества образования используются: </w:t>
      </w:r>
    </w:p>
    <w:p w:rsidR="00035C60" w:rsidRPr="00035C60" w:rsidRDefault="00035C60" w:rsidP="00035C60">
      <w:pPr>
        <w:pStyle w:val="aa"/>
        <w:numPr>
          <w:ilvl w:val="0"/>
          <w:numId w:val="7"/>
        </w:numPr>
        <w:jc w:val="both"/>
        <w:rPr>
          <w:rFonts w:ascii="Times New Roman" w:hAnsi="Times New Roman" w:cs="Times New Roman"/>
          <w:sz w:val="24"/>
          <w:szCs w:val="24"/>
        </w:rPr>
      </w:pPr>
      <w:r w:rsidRPr="00035C60">
        <w:rPr>
          <w:rFonts w:ascii="Times New Roman" w:hAnsi="Times New Roman" w:cs="Times New Roman"/>
          <w:sz w:val="24"/>
          <w:szCs w:val="24"/>
        </w:rPr>
        <w:t xml:space="preserve">анализ результатов входных, текущих и итоговых административных контрольных работ (срезов), промежуточной и итоговой аттестации; </w:t>
      </w:r>
    </w:p>
    <w:p w:rsidR="00035C60" w:rsidRPr="00035C60" w:rsidRDefault="00035C60" w:rsidP="00035C60">
      <w:pPr>
        <w:pStyle w:val="aa"/>
        <w:numPr>
          <w:ilvl w:val="0"/>
          <w:numId w:val="7"/>
        </w:numPr>
        <w:jc w:val="both"/>
        <w:rPr>
          <w:rFonts w:ascii="Times New Roman" w:hAnsi="Times New Roman" w:cs="Times New Roman"/>
          <w:sz w:val="24"/>
          <w:szCs w:val="24"/>
        </w:rPr>
      </w:pPr>
      <w:r w:rsidRPr="00035C60">
        <w:rPr>
          <w:rFonts w:ascii="Times New Roman" w:hAnsi="Times New Roman" w:cs="Times New Roman"/>
          <w:sz w:val="24"/>
          <w:szCs w:val="24"/>
        </w:rPr>
        <w:lastRenderedPageBreak/>
        <w:t xml:space="preserve">анализ творческих достижений учащихся; </w:t>
      </w:r>
    </w:p>
    <w:p w:rsidR="00035C60" w:rsidRPr="00035C60" w:rsidRDefault="00035C60" w:rsidP="00035C60">
      <w:pPr>
        <w:pStyle w:val="aa"/>
        <w:numPr>
          <w:ilvl w:val="0"/>
          <w:numId w:val="7"/>
        </w:numPr>
        <w:jc w:val="both"/>
        <w:rPr>
          <w:rFonts w:ascii="Times New Roman" w:hAnsi="Times New Roman" w:cs="Times New Roman"/>
          <w:sz w:val="24"/>
          <w:szCs w:val="24"/>
        </w:rPr>
      </w:pPr>
      <w:r w:rsidRPr="00035C60">
        <w:rPr>
          <w:rFonts w:ascii="Times New Roman" w:hAnsi="Times New Roman" w:cs="Times New Roman"/>
          <w:sz w:val="24"/>
          <w:szCs w:val="24"/>
        </w:rPr>
        <w:t xml:space="preserve">анализ результатов внутренних статистических и социологических исследований; </w:t>
      </w:r>
    </w:p>
    <w:p w:rsidR="00035C60" w:rsidRPr="00035C60" w:rsidRDefault="00035C60" w:rsidP="00035C60">
      <w:pPr>
        <w:pStyle w:val="aa"/>
        <w:numPr>
          <w:ilvl w:val="0"/>
          <w:numId w:val="7"/>
        </w:numPr>
        <w:jc w:val="both"/>
        <w:rPr>
          <w:rFonts w:ascii="Times New Roman" w:hAnsi="Times New Roman" w:cs="Times New Roman"/>
          <w:sz w:val="24"/>
          <w:szCs w:val="24"/>
        </w:rPr>
      </w:pPr>
      <w:r w:rsidRPr="00035C60">
        <w:rPr>
          <w:rFonts w:ascii="Times New Roman" w:hAnsi="Times New Roman" w:cs="Times New Roman"/>
          <w:sz w:val="24"/>
          <w:szCs w:val="24"/>
        </w:rPr>
        <w:t xml:space="preserve">анализ аттестации педагогических и руководящих кадров ОО; </w:t>
      </w:r>
    </w:p>
    <w:p w:rsidR="00035C60" w:rsidRPr="00035C60" w:rsidRDefault="00035C60" w:rsidP="00035C60">
      <w:pPr>
        <w:pStyle w:val="aa"/>
        <w:numPr>
          <w:ilvl w:val="0"/>
          <w:numId w:val="7"/>
        </w:numPr>
        <w:jc w:val="both"/>
        <w:rPr>
          <w:rFonts w:ascii="Times New Roman" w:hAnsi="Times New Roman" w:cs="Times New Roman"/>
          <w:sz w:val="24"/>
          <w:szCs w:val="24"/>
        </w:rPr>
      </w:pPr>
      <w:r w:rsidRPr="00035C60">
        <w:rPr>
          <w:rFonts w:ascii="Times New Roman" w:hAnsi="Times New Roman" w:cs="Times New Roman"/>
          <w:sz w:val="24"/>
          <w:szCs w:val="24"/>
        </w:rPr>
        <w:t xml:space="preserve">результаты медицинских и психологических исследований, проводимых в ОО. </w:t>
      </w:r>
    </w:p>
    <w:p w:rsidR="00035C60" w:rsidRPr="00035C60" w:rsidRDefault="00035C60" w:rsidP="00035C60">
      <w:pPr>
        <w:pStyle w:val="aa"/>
        <w:ind w:firstLine="567"/>
        <w:jc w:val="both"/>
        <w:rPr>
          <w:rFonts w:ascii="Times New Roman" w:hAnsi="Times New Roman" w:cs="Times New Roman"/>
          <w:sz w:val="24"/>
          <w:szCs w:val="24"/>
        </w:rPr>
      </w:pPr>
    </w:p>
    <w:p w:rsidR="00035C60" w:rsidRPr="00035C60" w:rsidRDefault="00035C60" w:rsidP="00035C60">
      <w:pPr>
        <w:shd w:val="clear" w:color="auto" w:fill="FFFFFF"/>
        <w:tabs>
          <w:tab w:val="left" w:pos="993"/>
        </w:tabs>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ab/>
        <w:t>Согласно показателям ВСОКО образоват</w:t>
      </w:r>
      <w:r w:rsidR="00255689">
        <w:rPr>
          <w:rFonts w:ascii="Times New Roman" w:hAnsi="Times New Roman" w:cs="Times New Roman"/>
          <w:sz w:val="24"/>
          <w:szCs w:val="24"/>
        </w:rPr>
        <w:t>ельные результаты МБОУ «Зубаревская О</w:t>
      </w:r>
      <w:r w:rsidRPr="00035C60">
        <w:rPr>
          <w:rFonts w:ascii="Times New Roman" w:hAnsi="Times New Roman" w:cs="Times New Roman"/>
          <w:sz w:val="24"/>
          <w:szCs w:val="24"/>
        </w:rPr>
        <w:t>ОШ» за последние три уч</w:t>
      </w:r>
      <w:r w:rsidR="00255689">
        <w:rPr>
          <w:rFonts w:ascii="Times New Roman" w:hAnsi="Times New Roman" w:cs="Times New Roman"/>
          <w:sz w:val="24"/>
          <w:szCs w:val="24"/>
        </w:rPr>
        <w:t>ебных года остаются стабильными.</w:t>
      </w:r>
    </w:p>
    <w:p w:rsidR="00035C60" w:rsidRPr="00035C60" w:rsidRDefault="00035C60" w:rsidP="00035C60">
      <w:pPr>
        <w:shd w:val="clear" w:color="auto" w:fill="FFFFFF"/>
        <w:tabs>
          <w:tab w:val="left" w:pos="993"/>
        </w:tabs>
        <w:spacing w:after="0" w:line="240" w:lineRule="auto"/>
        <w:jc w:val="both"/>
        <w:rPr>
          <w:rFonts w:ascii="Times New Roman" w:hAnsi="Times New Roman" w:cs="Times New Roman"/>
          <w:sz w:val="24"/>
          <w:szCs w:val="24"/>
        </w:rPr>
      </w:pPr>
    </w:p>
    <w:p w:rsidR="006746B9" w:rsidRPr="00035C60" w:rsidRDefault="006746B9" w:rsidP="006746B9">
      <w:pPr>
        <w:pStyle w:val="ad"/>
        <w:spacing w:after="0"/>
        <w:ind w:firstLine="709"/>
        <w:jc w:val="both"/>
      </w:pPr>
      <w:r>
        <w:t>Самообследование МБОУ «Зубаревская О</w:t>
      </w:r>
      <w:r w:rsidRPr="00035C60">
        <w:t xml:space="preserve">ОШ»  показало, что организационно-правовое обеспечение образовательной деятельности, структура и система управления, реализация образовательной программы, оценка качества образования,  условия образовательного процесса в школе в целом отвечают современным требованиям. Вместе с тем, существует ряд проблем, над решением которых предстоит работать в следующем учебном году. </w:t>
      </w:r>
    </w:p>
    <w:p w:rsidR="006746B9" w:rsidRPr="00035C60" w:rsidRDefault="006746B9" w:rsidP="006746B9">
      <w:pPr>
        <w:pStyle w:val="ad"/>
        <w:spacing w:after="0"/>
        <w:ind w:firstLine="709"/>
        <w:jc w:val="center"/>
      </w:pPr>
    </w:p>
    <w:p w:rsidR="006746B9" w:rsidRPr="00035C60" w:rsidRDefault="006746B9" w:rsidP="006746B9">
      <w:pPr>
        <w:pStyle w:val="ad"/>
        <w:spacing w:after="0"/>
        <w:ind w:firstLine="709"/>
        <w:jc w:val="center"/>
      </w:pPr>
      <w:r w:rsidRPr="00035C60">
        <w:t>Исходя из этих проблем, можно выделить</w:t>
      </w:r>
      <w:r w:rsidR="00443CEA">
        <w:t xml:space="preserve"> </w:t>
      </w:r>
      <w:r>
        <w:t>з</w:t>
      </w:r>
      <w:r w:rsidRPr="00035C60">
        <w:t>адачи</w:t>
      </w:r>
      <w:r w:rsidR="00443CEA">
        <w:t xml:space="preserve"> работы школы на 2023</w:t>
      </w:r>
      <w:r w:rsidRPr="00035C60">
        <w:t xml:space="preserve"> год:</w:t>
      </w:r>
    </w:p>
    <w:p w:rsidR="006746B9" w:rsidRPr="00035C60" w:rsidRDefault="006746B9" w:rsidP="006746B9">
      <w:pPr>
        <w:pStyle w:val="ad"/>
        <w:spacing w:after="0"/>
        <w:ind w:firstLine="709"/>
        <w:jc w:val="center"/>
      </w:pPr>
    </w:p>
    <w:p w:rsidR="006746B9" w:rsidRPr="00035C60" w:rsidRDefault="006746B9" w:rsidP="006746B9">
      <w:pPr>
        <w:pStyle w:val="ad"/>
        <w:numPr>
          <w:ilvl w:val="0"/>
          <w:numId w:val="28"/>
        </w:numPr>
        <w:spacing w:after="0"/>
        <w:rPr>
          <w:b/>
        </w:rPr>
      </w:pPr>
      <w:r w:rsidRPr="00035C60">
        <w:rPr>
          <w:b/>
        </w:rPr>
        <w:t>В области организационно-правового обеспечения образовательной деятельности:</w:t>
      </w:r>
    </w:p>
    <w:p w:rsidR="006746B9" w:rsidRPr="00FD5EB2" w:rsidRDefault="006746B9" w:rsidP="006746B9">
      <w:pPr>
        <w:pStyle w:val="a9"/>
        <w:shd w:val="clear" w:color="auto" w:fill="FFFFFF"/>
        <w:spacing w:after="0" w:line="240" w:lineRule="auto"/>
        <w:jc w:val="both"/>
        <w:rPr>
          <w:rFonts w:ascii="Times New Roman" w:hAnsi="Times New Roman"/>
          <w:b/>
          <w:bCs/>
          <w:sz w:val="24"/>
          <w:szCs w:val="24"/>
        </w:rPr>
      </w:pPr>
      <w:r w:rsidRPr="00FD5EB2">
        <w:rPr>
          <w:rFonts w:ascii="Times New Roman" w:hAnsi="Times New Roman"/>
          <w:sz w:val="24"/>
          <w:szCs w:val="24"/>
        </w:rPr>
        <w:t>-  обновление и пополнение нормативной базы по введению ФГОС ООО.</w:t>
      </w:r>
    </w:p>
    <w:p w:rsidR="006746B9" w:rsidRPr="00FD5EB2" w:rsidRDefault="006746B9" w:rsidP="006746B9">
      <w:pPr>
        <w:pStyle w:val="a9"/>
        <w:numPr>
          <w:ilvl w:val="0"/>
          <w:numId w:val="29"/>
        </w:numPr>
        <w:shd w:val="clear" w:color="auto" w:fill="FFFFFF"/>
        <w:spacing w:after="0" w:line="240" w:lineRule="auto"/>
        <w:jc w:val="both"/>
        <w:rPr>
          <w:rFonts w:ascii="Times New Roman" w:hAnsi="Times New Roman"/>
          <w:b/>
          <w:sz w:val="24"/>
          <w:szCs w:val="24"/>
        </w:rPr>
      </w:pPr>
      <w:r w:rsidRPr="00FD5EB2">
        <w:rPr>
          <w:rFonts w:ascii="Times New Roman" w:hAnsi="Times New Roman"/>
          <w:b/>
          <w:sz w:val="24"/>
          <w:szCs w:val="24"/>
        </w:rPr>
        <w:t>В области реализации образовательной программы, оценки качества образования:</w:t>
      </w:r>
    </w:p>
    <w:p w:rsidR="006746B9" w:rsidRPr="00035C60" w:rsidRDefault="006746B9" w:rsidP="006746B9">
      <w:pPr>
        <w:pStyle w:val="12"/>
        <w:spacing w:after="0" w:line="240" w:lineRule="auto"/>
        <w:jc w:val="both"/>
        <w:rPr>
          <w:rFonts w:ascii="Times New Roman" w:hAnsi="Times New Roman"/>
          <w:sz w:val="24"/>
          <w:szCs w:val="24"/>
        </w:rPr>
      </w:pPr>
      <w:r w:rsidRPr="00035C60">
        <w:rPr>
          <w:rFonts w:ascii="Times New Roman" w:hAnsi="Times New Roman"/>
          <w:sz w:val="24"/>
          <w:szCs w:val="24"/>
        </w:rPr>
        <w:t>- создание условий для реализации потенциала одаренных детей;</w:t>
      </w:r>
    </w:p>
    <w:p w:rsidR="006746B9" w:rsidRPr="00035C60" w:rsidRDefault="006746B9" w:rsidP="006746B9">
      <w:pPr>
        <w:pStyle w:val="12"/>
        <w:spacing w:after="0" w:line="240" w:lineRule="auto"/>
        <w:jc w:val="both"/>
        <w:rPr>
          <w:rFonts w:ascii="Times New Roman" w:hAnsi="Times New Roman"/>
          <w:sz w:val="24"/>
          <w:szCs w:val="24"/>
        </w:rPr>
      </w:pPr>
      <w:r w:rsidRPr="00035C60">
        <w:rPr>
          <w:rFonts w:ascii="Times New Roman" w:hAnsi="Times New Roman"/>
          <w:sz w:val="24"/>
          <w:szCs w:val="24"/>
        </w:rPr>
        <w:t>- совершенствование работы педагогов по повышению качества знаний учащихся, по подготовке обучающихся к государственной итоговой аттестации;</w:t>
      </w:r>
    </w:p>
    <w:p w:rsidR="006746B9" w:rsidRPr="00035C60" w:rsidRDefault="006746B9" w:rsidP="006746B9">
      <w:pPr>
        <w:pStyle w:val="ad"/>
        <w:shd w:val="clear" w:color="auto" w:fill="FFFFFF"/>
        <w:tabs>
          <w:tab w:val="left" w:pos="284"/>
        </w:tabs>
        <w:suppressAutoHyphens/>
        <w:spacing w:after="0"/>
        <w:ind w:left="720"/>
        <w:jc w:val="both"/>
      </w:pPr>
      <w:r w:rsidRPr="00035C60">
        <w:t>- развитие информационно-образовательной среды;</w:t>
      </w:r>
    </w:p>
    <w:p w:rsidR="006746B9" w:rsidRPr="00035C60" w:rsidRDefault="006746B9" w:rsidP="006746B9">
      <w:pPr>
        <w:pStyle w:val="ad"/>
        <w:shd w:val="clear" w:color="auto" w:fill="FFFFFF"/>
        <w:tabs>
          <w:tab w:val="left" w:pos="284"/>
        </w:tabs>
        <w:suppressAutoHyphens/>
        <w:spacing w:after="0"/>
        <w:ind w:left="720"/>
        <w:jc w:val="both"/>
      </w:pPr>
      <w:r w:rsidRPr="00035C60">
        <w:t>- совершенствование работы школьного сайта;</w:t>
      </w:r>
    </w:p>
    <w:p w:rsidR="006746B9" w:rsidRPr="00035C60" w:rsidRDefault="006746B9" w:rsidP="006746B9">
      <w:pPr>
        <w:pStyle w:val="ad"/>
        <w:shd w:val="clear" w:color="auto" w:fill="FFFFFF"/>
        <w:tabs>
          <w:tab w:val="left" w:pos="284"/>
        </w:tabs>
        <w:suppressAutoHyphens/>
        <w:spacing w:after="0"/>
        <w:ind w:left="720"/>
        <w:jc w:val="both"/>
      </w:pPr>
      <w:r w:rsidRPr="00035C60">
        <w:t>-  совершенствование школьной системы оценки качества образования.</w:t>
      </w:r>
    </w:p>
    <w:p w:rsidR="006746B9" w:rsidRPr="00035C60" w:rsidRDefault="006746B9" w:rsidP="006746B9">
      <w:pPr>
        <w:widowControl w:val="0"/>
        <w:spacing w:after="0" w:line="240" w:lineRule="auto"/>
        <w:jc w:val="both"/>
        <w:rPr>
          <w:rFonts w:ascii="Times New Roman" w:hAnsi="Times New Roman" w:cs="Times New Roman"/>
          <w:i/>
          <w:sz w:val="24"/>
          <w:szCs w:val="24"/>
        </w:rPr>
      </w:pPr>
    </w:p>
    <w:p w:rsidR="006746B9" w:rsidRPr="00035C60" w:rsidRDefault="006746B9" w:rsidP="006746B9">
      <w:pPr>
        <w:pStyle w:val="a9"/>
        <w:numPr>
          <w:ilvl w:val="0"/>
          <w:numId w:val="28"/>
        </w:numPr>
        <w:spacing w:after="0" w:line="240" w:lineRule="auto"/>
        <w:jc w:val="both"/>
        <w:rPr>
          <w:rFonts w:ascii="Times New Roman" w:hAnsi="Times New Roman"/>
          <w:b/>
          <w:sz w:val="24"/>
          <w:szCs w:val="24"/>
        </w:rPr>
      </w:pPr>
      <w:r w:rsidRPr="00035C60">
        <w:rPr>
          <w:rFonts w:ascii="Times New Roman" w:hAnsi="Times New Roman"/>
          <w:b/>
          <w:sz w:val="24"/>
          <w:szCs w:val="24"/>
        </w:rPr>
        <w:t>В области обеспечения условий образовательного процесса:</w:t>
      </w:r>
    </w:p>
    <w:p w:rsidR="006746B9" w:rsidRPr="00035C60" w:rsidRDefault="006746B9" w:rsidP="006746B9">
      <w:pPr>
        <w:pStyle w:val="afb"/>
        <w:spacing w:after="0" w:line="240" w:lineRule="auto"/>
        <w:ind w:left="720"/>
        <w:jc w:val="both"/>
      </w:pPr>
      <w:r w:rsidRPr="00035C60">
        <w:t xml:space="preserve">-  создание условий для педагогов школы по прохождению аттестации и курсовой  подготовки; </w:t>
      </w:r>
    </w:p>
    <w:p w:rsidR="006746B9" w:rsidRPr="00035C60" w:rsidRDefault="006746B9" w:rsidP="006746B9">
      <w:pPr>
        <w:pStyle w:val="afb"/>
        <w:spacing w:after="0" w:line="240" w:lineRule="auto"/>
        <w:jc w:val="both"/>
      </w:pPr>
      <w:r w:rsidRPr="00035C60">
        <w:t>- стимулирование педагогов к участию в профессиональных конкурсах, научно-практических конференциях, публикации материалов из опыта работы;</w:t>
      </w:r>
    </w:p>
    <w:p w:rsidR="006746B9" w:rsidRPr="00035C60" w:rsidRDefault="006746B9" w:rsidP="006746B9">
      <w:pPr>
        <w:pStyle w:val="afb"/>
        <w:spacing w:after="0" w:line="240" w:lineRule="auto"/>
        <w:jc w:val="both"/>
      </w:pPr>
      <w:r w:rsidRPr="00035C60">
        <w:t>- создание страничек педагогов школы на школьном сайте;</w:t>
      </w:r>
    </w:p>
    <w:p w:rsidR="006746B9" w:rsidRPr="00035C60" w:rsidRDefault="006746B9" w:rsidP="006746B9">
      <w:pPr>
        <w:pStyle w:val="afb"/>
        <w:spacing w:after="0" w:line="240" w:lineRule="auto"/>
        <w:jc w:val="both"/>
      </w:pPr>
      <w:r w:rsidRPr="00035C60">
        <w:t>- организация внутришкольного повышения квалификации педагогов на основе их участия в методических  объединениях, семинарах и мастер-классах;</w:t>
      </w:r>
    </w:p>
    <w:p w:rsidR="006746B9" w:rsidRPr="00035C60" w:rsidRDefault="006746B9" w:rsidP="006746B9">
      <w:pPr>
        <w:pStyle w:val="afb"/>
        <w:spacing w:after="0" w:line="240" w:lineRule="auto"/>
        <w:jc w:val="both"/>
      </w:pPr>
      <w:r w:rsidRPr="00035C60">
        <w:t>- обновление и пополнение библиотечного фонда;</w:t>
      </w:r>
    </w:p>
    <w:p w:rsidR="006746B9" w:rsidRPr="00035C60" w:rsidRDefault="006746B9" w:rsidP="006746B9">
      <w:pPr>
        <w:pStyle w:val="afb"/>
        <w:spacing w:after="0" w:line="240" w:lineRule="auto"/>
        <w:jc w:val="both"/>
      </w:pPr>
      <w:r w:rsidRPr="00035C60">
        <w:t>- дальнейшее оснащение кабинетов в соответствии с требованиями ФГОС.</w:t>
      </w:r>
    </w:p>
    <w:p w:rsidR="00035C60" w:rsidRPr="00035C60" w:rsidRDefault="00035C60" w:rsidP="00035C60">
      <w:pPr>
        <w:shd w:val="clear" w:color="auto" w:fill="FFFFFF"/>
        <w:tabs>
          <w:tab w:val="left" w:pos="993"/>
        </w:tabs>
        <w:spacing w:after="0" w:line="240" w:lineRule="auto"/>
        <w:jc w:val="both"/>
        <w:rPr>
          <w:rFonts w:ascii="Times New Roman" w:hAnsi="Times New Roman" w:cs="Times New Roman"/>
          <w:sz w:val="24"/>
          <w:szCs w:val="24"/>
        </w:rPr>
      </w:pPr>
    </w:p>
    <w:p w:rsidR="00035C60" w:rsidRPr="00035C60" w:rsidRDefault="00035C60" w:rsidP="00035C60">
      <w:pPr>
        <w:shd w:val="clear" w:color="auto" w:fill="FFFFFF"/>
        <w:tabs>
          <w:tab w:val="left" w:pos="993"/>
        </w:tabs>
        <w:spacing w:after="0" w:line="240" w:lineRule="auto"/>
        <w:jc w:val="both"/>
        <w:rPr>
          <w:rFonts w:ascii="Times New Roman" w:hAnsi="Times New Roman" w:cs="Times New Roman"/>
          <w:sz w:val="24"/>
          <w:szCs w:val="24"/>
        </w:rPr>
      </w:pPr>
      <w:r w:rsidRPr="00035C60">
        <w:rPr>
          <w:rFonts w:ascii="Times New Roman" w:hAnsi="Times New Roman" w:cs="Times New Roman"/>
          <w:sz w:val="24"/>
          <w:szCs w:val="24"/>
        </w:rPr>
        <w:tab/>
      </w:r>
    </w:p>
    <w:p w:rsidR="00035C60" w:rsidRPr="00035C60" w:rsidRDefault="006746B9" w:rsidP="006746B9">
      <w:pPr>
        <w:pStyle w:val="1"/>
        <w:spacing w:before="0"/>
        <w:ind w:left="1287"/>
        <w:rPr>
          <w:rFonts w:ascii="Times New Roman" w:hAnsi="Times New Roman" w:cs="Times New Roman"/>
          <w:color w:val="000000" w:themeColor="text1"/>
          <w:sz w:val="24"/>
          <w:szCs w:val="24"/>
        </w:rPr>
      </w:pPr>
      <w:bookmarkStart w:id="7" w:name="_Toc497486508"/>
      <w:r>
        <w:rPr>
          <w:rFonts w:ascii="Times New Roman" w:hAnsi="Times New Roman" w:cs="Times New Roman"/>
          <w:color w:val="000000" w:themeColor="text1"/>
          <w:sz w:val="24"/>
          <w:szCs w:val="24"/>
        </w:rPr>
        <w:t xml:space="preserve">9. </w:t>
      </w:r>
      <w:r w:rsidR="00035C60" w:rsidRPr="00035C60">
        <w:rPr>
          <w:rFonts w:ascii="Times New Roman" w:hAnsi="Times New Roman" w:cs="Times New Roman"/>
          <w:color w:val="000000" w:themeColor="text1"/>
          <w:sz w:val="24"/>
          <w:szCs w:val="24"/>
        </w:rPr>
        <w:t>АНАЛИЗ ПОКАЗАТЕЛЕЙ ДЕЯТЕЛЬНОСТИ ОРГАНИЗАЦИИ</w:t>
      </w:r>
      <w:bookmarkEnd w:id="7"/>
    </w:p>
    <w:p w:rsidR="00035C60" w:rsidRPr="00035C60" w:rsidRDefault="00035C60" w:rsidP="00035C60">
      <w:pPr>
        <w:pStyle w:val="ConsPlusNormal"/>
        <w:jc w:val="right"/>
        <w:outlineLvl w:val="0"/>
        <w:rPr>
          <w:rFonts w:ascii="Times New Roman" w:hAnsi="Times New Roman" w:cs="Times New Roman"/>
          <w:b/>
          <w:sz w:val="24"/>
          <w:szCs w:val="24"/>
        </w:rPr>
      </w:pPr>
    </w:p>
    <w:p w:rsidR="00035C60" w:rsidRPr="00035C60" w:rsidRDefault="00035C60" w:rsidP="00035C60">
      <w:pPr>
        <w:pStyle w:val="ConsPlusNormal"/>
        <w:jc w:val="right"/>
        <w:rPr>
          <w:rFonts w:ascii="Times New Roman" w:hAnsi="Times New Roman" w:cs="Times New Roman"/>
          <w:sz w:val="24"/>
          <w:szCs w:val="24"/>
        </w:rPr>
      </w:pPr>
      <w:r w:rsidRPr="00035C60">
        <w:rPr>
          <w:rFonts w:ascii="Times New Roman" w:hAnsi="Times New Roman" w:cs="Times New Roman"/>
          <w:sz w:val="24"/>
          <w:szCs w:val="24"/>
        </w:rPr>
        <w:t>Утверждены</w:t>
      </w:r>
    </w:p>
    <w:p w:rsidR="00035C60" w:rsidRPr="00035C60" w:rsidRDefault="00035C60" w:rsidP="00035C60">
      <w:pPr>
        <w:pStyle w:val="ConsPlusNormal"/>
        <w:jc w:val="right"/>
        <w:rPr>
          <w:rFonts w:ascii="Times New Roman" w:hAnsi="Times New Roman" w:cs="Times New Roman"/>
          <w:sz w:val="24"/>
          <w:szCs w:val="24"/>
        </w:rPr>
      </w:pPr>
      <w:r w:rsidRPr="00035C60">
        <w:rPr>
          <w:rFonts w:ascii="Times New Roman" w:hAnsi="Times New Roman" w:cs="Times New Roman"/>
          <w:sz w:val="24"/>
          <w:szCs w:val="24"/>
        </w:rPr>
        <w:t>приказом Министерства образования</w:t>
      </w:r>
    </w:p>
    <w:p w:rsidR="00035C60" w:rsidRPr="00035C60" w:rsidRDefault="00035C60" w:rsidP="00035C60">
      <w:pPr>
        <w:pStyle w:val="ConsPlusNormal"/>
        <w:jc w:val="right"/>
        <w:rPr>
          <w:rFonts w:ascii="Times New Roman" w:hAnsi="Times New Roman" w:cs="Times New Roman"/>
          <w:sz w:val="24"/>
          <w:szCs w:val="24"/>
        </w:rPr>
      </w:pPr>
      <w:r w:rsidRPr="00035C60">
        <w:rPr>
          <w:rFonts w:ascii="Times New Roman" w:hAnsi="Times New Roman" w:cs="Times New Roman"/>
          <w:sz w:val="24"/>
          <w:szCs w:val="24"/>
        </w:rPr>
        <w:t>и науки Российской Федерации</w:t>
      </w:r>
    </w:p>
    <w:p w:rsidR="006746B9" w:rsidRDefault="00035C60" w:rsidP="00306D15">
      <w:pPr>
        <w:pStyle w:val="ConsPlusNormal"/>
        <w:jc w:val="right"/>
        <w:rPr>
          <w:rFonts w:ascii="Times New Roman" w:hAnsi="Times New Roman" w:cs="Times New Roman"/>
          <w:sz w:val="24"/>
          <w:szCs w:val="24"/>
        </w:rPr>
      </w:pPr>
      <w:r w:rsidRPr="00035C60">
        <w:rPr>
          <w:rFonts w:ascii="Times New Roman" w:hAnsi="Times New Roman" w:cs="Times New Roman"/>
          <w:sz w:val="24"/>
          <w:szCs w:val="24"/>
        </w:rPr>
        <w:t xml:space="preserve">от 10 декабря </w:t>
      </w:r>
      <w:smartTag w:uri="urn:schemas-microsoft-com:office:smarttags" w:element="metricconverter">
        <w:smartTagPr>
          <w:attr w:name="ProductID" w:val="2013 г"/>
        </w:smartTagPr>
        <w:r w:rsidRPr="00035C60">
          <w:rPr>
            <w:rFonts w:ascii="Times New Roman" w:hAnsi="Times New Roman" w:cs="Times New Roman"/>
            <w:sz w:val="24"/>
            <w:szCs w:val="24"/>
          </w:rPr>
          <w:t>2013 г</w:t>
        </w:r>
      </w:smartTag>
      <w:r w:rsidRPr="00035C60">
        <w:rPr>
          <w:rFonts w:ascii="Times New Roman" w:hAnsi="Times New Roman" w:cs="Times New Roman"/>
          <w:sz w:val="24"/>
          <w:szCs w:val="24"/>
        </w:rPr>
        <w:t>. N 1324</w:t>
      </w:r>
      <w:bookmarkStart w:id="8" w:name="Par193"/>
      <w:bookmarkEnd w:id="8"/>
    </w:p>
    <w:p w:rsidR="00306D15" w:rsidRPr="00035C60" w:rsidRDefault="00306D15" w:rsidP="00306D15">
      <w:pPr>
        <w:pStyle w:val="ConsPlusNormal"/>
        <w:jc w:val="right"/>
        <w:rPr>
          <w:rFonts w:ascii="Times New Roman" w:hAnsi="Times New Roman" w:cs="Times New Roman"/>
          <w:sz w:val="24"/>
          <w:szCs w:val="24"/>
        </w:rPr>
      </w:pPr>
    </w:p>
    <w:p w:rsidR="00306D15" w:rsidRPr="00035C60" w:rsidRDefault="00306D15" w:rsidP="00306D15">
      <w:pPr>
        <w:pStyle w:val="ConsPlusNormal"/>
        <w:jc w:val="center"/>
        <w:rPr>
          <w:rFonts w:ascii="Times New Roman" w:hAnsi="Times New Roman" w:cs="Times New Roman"/>
          <w:b/>
          <w:bCs/>
          <w:sz w:val="24"/>
          <w:szCs w:val="24"/>
        </w:rPr>
      </w:pPr>
      <w:r w:rsidRPr="00035C60">
        <w:rPr>
          <w:rFonts w:ascii="Times New Roman" w:hAnsi="Times New Roman" w:cs="Times New Roman"/>
          <w:b/>
          <w:bCs/>
          <w:sz w:val="24"/>
          <w:szCs w:val="24"/>
        </w:rPr>
        <w:t xml:space="preserve">ПОКАЗАТЕЛИДЕЯТЕЛЬНОСТИ </w:t>
      </w:r>
      <w:r>
        <w:rPr>
          <w:rFonts w:ascii="Times New Roman" w:hAnsi="Times New Roman" w:cs="Times New Roman"/>
          <w:b/>
          <w:bCs/>
          <w:sz w:val="24"/>
          <w:szCs w:val="24"/>
        </w:rPr>
        <w:t xml:space="preserve">ДОШКОЛЬНОГО УРОВНЯ </w:t>
      </w:r>
      <w:r w:rsidRPr="00035C60">
        <w:rPr>
          <w:rFonts w:ascii="Times New Roman" w:hAnsi="Times New Roman" w:cs="Times New Roman"/>
          <w:b/>
          <w:bCs/>
          <w:sz w:val="24"/>
          <w:szCs w:val="24"/>
        </w:rPr>
        <w:t>ОБЩЕОБРАЗОВАТЕЛЬНОЙ ОРГАНИЗАЦИИ,</w:t>
      </w:r>
    </w:p>
    <w:p w:rsidR="00306D15" w:rsidRPr="00035C60" w:rsidRDefault="00443CEA" w:rsidP="00443CEA">
      <w:pPr>
        <w:pStyle w:val="ConsPlusNormal"/>
        <w:rPr>
          <w:rFonts w:ascii="Times New Roman" w:hAnsi="Times New Roman" w:cs="Times New Roman"/>
          <w:b/>
          <w:bCs/>
          <w:sz w:val="24"/>
          <w:szCs w:val="24"/>
        </w:rPr>
      </w:pPr>
      <w:r>
        <w:rPr>
          <w:rFonts w:ascii="Times New Roman" w:hAnsi="Times New Roman" w:cs="Times New Roman"/>
          <w:b/>
          <w:bCs/>
          <w:sz w:val="24"/>
          <w:szCs w:val="24"/>
        </w:rPr>
        <w:t xml:space="preserve">                         </w:t>
      </w:r>
      <w:r w:rsidR="00306D15" w:rsidRPr="00035C60">
        <w:rPr>
          <w:rFonts w:ascii="Times New Roman" w:hAnsi="Times New Roman" w:cs="Times New Roman"/>
          <w:b/>
          <w:bCs/>
          <w:sz w:val="24"/>
          <w:szCs w:val="24"/>
        </w:rPr>
        <w:t>ПОДЛЕЖАЩЕЙ САМООБСЛЕДОВАНИЮ</w:t>
      </w:r>
    </w:p>
    <w:p w:rsidR="00B57901" w:rsidRPr="00B57901" w:rsidRDefault="00B57901" w:rsidP="00B57901">
      <w:pPr>
        <w:pStyle w:val="a5"/>
        <w:rPr>
          <w:b/>
          <w:sz w:val="24"/>
          <w:szCs w:val="24"/>
        </w:rPr>
      </w:pPr>
    </w:p>
    <w:p w:rsidR="00B57901" w:rsidRPr="00B57901" w:rsidRDefault="00B57901" w:rsidP="00B57901">
      <w:pPr>
        <w:pStyle w:val="a5"/>
        <w:rPr>
          <w:b/>
        </w:rPr>
      </w:pPr>
    </w:p>
    <w:tbl>
      <w:tblPr>
        <w:tblW w:w="9645" w:type="dxa"/>
        <w:tblCellSpacing w:w="15" w:type="dxa"/>
        <w:tblCellMar>
          <w:top w:w="15" w:type="dxa"/>
          <w:left w:w="15" w:type="dxa"/>
          <w:bottom w:w="15" w:type="dxa"/>
          <w:right w:w="15" w:type="dxa"/>
        </w:tblCellMar>
        <w:tblLook w:val="04A0"/>
      </w:tblPr>
      <w:tblGrid>
        <w:gridCol w:w="911"/>
        <w:gridCol w:w="6549"/>
        <w:gridCol w:w="2185"/>
      </w:tblGrid>
      <w:tr w:rsidR="00B57901" w:rsidRPr="00AC74BB" w:rsidTr="00B57901">
        <w:trPr>
          <w:trHeight w:val="154"/>
          <w:tblCellSpacing w:w="15" w:type="dxa"/>
        </w:trPr>
        <w:tc>
          <w:tcPr>
            <w:tcW w:w="866" w:type="dxa"/>
            <w:tcBorders>
              <w:top w:val="single" w:sz="6" w:space="0" w:color="000000"/>
              <w:left w:val="single" w:sz="6" w:space="0" w:color="000000"/>
              <w:bottom w:val="single" w:sz="6" w:space="0" w:color="000000"/>
              <w:right w:val="single" w:sz="6" w:space="0" w:color="000000"/>
            </w:tcBorders>
            <w:hideMark/>
          </w:tcPr>
          <w:p w:rsidR="00B57901" w:rsidRPr="00AC74BB" w:rsidRDefault="00B57901">
            <w:pPr>
              <w:pStyle w:val="s1"/>
              <w:jc w:val="center"/>
            </w:pPr>
            <w:r w:rsidRPr="00AC74BB">
              <w:t>N п/п</w:t>
            </w:r>
          </w:p>
        </w:tc>
        <w:tc>
          <w:tcPr>
            <w:tcW w:w="6519" w:type="dxa"/>
            <w:tcBorders>
              <w:top w:val="single" w:sz="6" w:space="0" w:color="000000"/>
              <w:bottom w:val="single" w:sz="6" w:space="0" w:color="000000"/>
              <w:right w:val="single" w:sz="4" w:space="0" w:color="auto"/>
            </w:tcBorders>
            <w:hideMark/>
          </w:tcPr>
          <w:p w:rsidR="00B57901" w:rsidRPr="00AC74BB" w:rsidRDefault="00B57901">
            <w:pPr>
              <w:pStyle w:val="s1"/>
              <w:jc w:val="center"/>
            </w:pPr>
            <w:r w:rsidRPr="00AC74BB">
              <w:t>Показатели</w:t>
            </w:r>
          </w:p>
        </w:tc>
        <w:tc>
          <w:tcPr>
            <w:tcW w:w="2140" w:type="dxa"/>
            <w:tcBorders>
              <w:top w:val="single" w:sz="6" w:space="0" w:color="000000"/>
              <w:bottom w:val="single" w:sz="6" w:space="0" w:color="000000"/>
              <w:right w:val="single" w:sz="6" w:space="0" w:color="000000"/>
            </w:tcBorders>
            <w:hideMark/>
          </w:tcPr>
          <w:p w:rsidR="00B57901" w:rsidRPr="00AC74BB" w:rsidRDefault="00B57901">
            <w:pPr>
              <w:pStyle w:val="s1"/>
              <w:jc w:val="center"/>
            </w:pPr>
            <w:r w:rsidRPr="00AC74BB">
              <w:t>Единица измерения</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3"/>
            </w:pPr>
            <w:r w:rsidRPr="00AC74BB">
              <w:t>1.</w:t>
            </w:r>
          </w:p>
        </w:tc>
        <w:tc>
          <w:tcPr>
            <w:tcW w:w="6519" w:type="dxa"/>
            <w:tcBorders>
              <w:bottom w:val="single" w:sz="6" w:space="0" w:color="000000"/>
              <w:right w:val="single" w:sz="4" w:space="0" w:color="auto"/>
            </w:tcBorders>
            <w:hideMark/>
          </w:tcPr>
          <w:p w:rsidR="00B57901" w:rsidRPr="00AC74BB" w:rsidRDefault="00B57901">
            <w:pPr>
              <w:pStyle w:val="s16"/>
            </w:pPr>
            <w:r w:rsidRPr="00AC74BB">
              <w:rPr>
                <w:rStyle w:val="s10"/>
                <w:rFonts w:eastAsiaTheme="majorEastAsia"/>
              </w:rPr>
              <w:t>Образовательная деятельность</w:t>
            </w:r>
          </w:p>
        </w:tc>
        <w:tc>
          <w:tcPr>
            <w:tcW w:w="2140" w:type="dxa"/>
            <w:tcBorders>
              <w:bottom w:val="single" w:sz="6" w:space="0" w:color="000000"/>
              <w:right w:val="single" w:sz="6" w:space="0" w:color="000000"/>
            </w:tcBorders>
            <w:hideMark/>
          </w:tcPr>
          <w:p w:rsidR="00B57901" w:rsidRPr="00AC74BB" w:rsidRDefault="00B57901">
            <w:pPr>
              <w:pStyle w:val="a5"/>
              <w:rPr>
                <w:sz w:val="24"/>
                <w:szCs w:val="24"/>
              </w:rPr>
            </w:pPr>
            <w:r w:rsidRPr="00AC74BB">
              <w:rPr>
                <w:sz w:val="24"/>
                <w:szCs w:val="24"/>
              </w:rPr>
              <w:t> </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w:t>
            </w:r>
          </w:p>
        </w:tc>
        <w:tc>
          <w:tcPr>
            <w:tcW w:w="6519" w:type="dxa"/>
            <w:tcBorders>
              <w:bottom w:val="single" w:sz="6" w:space="0" w:color="000000"/>
              <w:right w:val="single" w:sz="4" w:space="0" w:color="auto"/>
            </w:tcBorders>
            <w:hideMark/>
          </w:tcPr>
          <w:p w:rsidR="00B57901" w:rsidRPr="00AC74BB" w:rsidRDefault="00B57901">
            <w:pPr>
              <w:pStyle w:val="s16"/>
            </w:pPr>
            <w:r w:rsidRPr="00AC74BB">
              <w:t>Общая численность воспитанников, осваивающих образовательную программу дошкольного образования, в том числе:</w:t>
            </w:r>
          </w:p>
        </w:tc>
        <w:tc>
          <w:tcPr>
            <w:tcW w:w="2140" w:type="dxa"/>
            <w:tcBorders>
              <w:bottom w:val="single" w:sz="6" w:space="0" w:color="000000"/>
              <w:right w:val="single" w:sz="6" w:space="0" w:color="000000"/>
            </w:tcBorders>
            <w:hideMark/>
          </w:tcPr>
          <w:p w:rsidR="00B57901" w:rsidRPr="00AC74BB" w:rsidRDefault="00443CEA">
            <w:pPr>
              <w:pStyle w:val="s1"/>
              <w:jc w:val="center"/>
            </w:pPr>
            <w:r>
              <w:t>11</w:t>
            </w:r>
            <w:r w:rsidR="001160FE" w:rsidRPr="00AC74BB">
              <w:t xml:space="preserve"> </w:t>
            </w:r>
            <w:r w:rsidR="00B57901" w:rsidRPr="00AC74BB">
              <w:t>человек</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1.1.1</w:t>
            </w:r>
          </w:p>
        </w:tc>
        <w:tc>
          <w:tcPr>
            <w:tcW w:w="6519" w:type="dxa"/>
            <w:tcBorders>
              <w:bottom w:val="single" w:sz="6" w:space="0" w:color="000000"/>
              <w:right w:val="single" w:sz="4" w:space="0" w:color="auto"/>
            </w:tcBorders>
            <w:hideMark/>
          </w:tcPr>
          <w:p w:rsidR="00B57901" w:rsidRPr="00AC74BB" w:rsidRDefault="00B57901">
            <w:pPr>
              <w:pStyle w:val="s16"/>
            </w:pPr>
            <w:r w:rsidRPr="00AC74BB">
              <w:t>В режиме полного дня (8-12 часов)</w:t>
            </w:r>
          </w:p>
        </w:tc>
        <w:tc>
          <w:tcPr>
            <w:tcW w:w="2140" w:type="dxa"/>
            <w:tcBorders>
              <w:bottom w:val="single" w:sz="6" w:space="0" w:color="000000"/>
              <w:right w:val="single" w:sz="6" w:space="0" w:color="000000"/>
            </w:tcBorders>
            <w:hideMark/>
          </w:tcPr>
          <w:p w:rsidR="00B57901" w:rsidRPr="00AC74BB" w:rsidRDefault="00443CEA">
            <w:pPr>
              <w:pStyle w:val="s1"/>
              <w:jc w:val="center"/>
            </w:pPr>
            <w:r>
              <w:t>11</w:t>
            </w:r>
            <w:r w:rsidR="00F11135" w:rsidRPr="00AC74BB">
              <w:t xml:space="preserve"> </w:t>
            </w:r>
            <w:r w:rsidR="00B57901" w:rsidRPr="00AC74BB">
              <w:t>человек</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1.1.2</w:t>
            </w:r>
          </w:p>
        </w:tc>
        <w:tc>
          <w:tcPr>
            <w:tcW w:w="6519" w:type="dxa"/>
            <w:tcBorders>
              <w:bottom w:val="single" w:sz="6" w:space="0" w:color="000000"/>
              <w:right w:val="single" w:sz="4" w:space="0" w:color="auto"/>
            </w:tcBorders>
            <w:hideMark/>
          </w:tcPr>
          <w:p w:rsidR="00B57901" w:rsidRPr="00AC74BB" w:rsidRDefault="00B57901">
            <w:pPr>
              <w:pStyle w:val="s16"/>
            </w:pPr>
            <w:r w:rsidRPr="00AC74BB">
              <w:t>В режиме кратковременного пребывания (3-5 часов)</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1.1.3</w:t>
            </w:r>
          </w:p>
        </w:tc>
        <w:tc>
          <w:tcPr>
            <w:tcW w:w="6519" w:type="dxa"/>
            <w:tcBorders>
              <w:bottom w:val="single" w:sz="6" w:space="0" w:color="000000"/>
              <w:right w:val="single" w:sz="4" w:space="0" w:color="auto"/>
            </w:tcBorders>
            <w:hideMark/>
          </w:tcPr>
          <w:p w:rsidR="00B57901" w:rsidRPr="00AC74BB" w:rsidRDefault="00B57901">
            <w:pPr>
              <w:pStyle w:val="s16"/>
            </w:pPr>
            <w:r w:rsidRPr="00AC74BB">
              <w:t>В семейной дошкольной группе</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1.1.4</w:t>
            </w:r>
          </w:p>
        </w:tc>
        <w:tc>
          <w:tcPr>
            <w:tcW w:w="6519" w:type="dxa"/>
            <w:tcBorders>
              <w:bottom w:val="single" w:sz="6" w:space="0" w:color="000000"/>
              <w:right w:val="single" w:sz="4" w:space="0" w:color="auto"/>
            </w:tcBorders>
            <w:hideMark/>
          </w:tcPr>
          <w:p w:rsidR="00B57901" w:rsidRPr="00AC74BB" w:rsidRDefault="00B57901">
            <w:pPr>
              <w:pStyle w:val="s16"/>
            </w:pPr>
            <w:r w:rsidRPr="00AC74BB">
              <w:t>В форме семейного образования с психолого-педагогическим сопровождением на базе дошкольной образовательной организации</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1.2</w:t>
            </w:r>
          </w:p>
        </w:tc>
        <w:tc>
          <w:tcPr>
            <w:tcW w:w="6519" w:type="dxa"/>
            <w:tcBorders>
              <w:bottom w:val="single" w:sz="6" w:space="0" w:color="000000"/>
              <w:right w:val="single" w:sz="4" w:space="0" w:color="auto"/>
            </w:tcBorders>
            <w:hideMark/>
          </w:tcPr>
          <w:p w:rsidR="00B57901" w:rsidRPr="00AC74BB" w:rsidRDefault="00B57901">
            <w:pPr>
              <w:pStyle w:val="s16"/>
            </w:pPr>
            <w:r w:rsidRPr="00AC74BB">
              <w:t>Общая численность воспитанников в возрасте до 3 лет</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1.3</w:t>
            </w:r>
          </w:p>
        </w:tc>
        <w:tc>
          <w:tcPr>
            <w:tcW w:w="6519" w:type="dxa"/>
            <w:tcBorders>
              <w:bottom w:val="single" w:sz="6" w:space="0" w:color="000000"/>
              <w:right w:val="single" w:sz="4" w:space="0" w:color="auto"/>
            </w:tcBorders>
            <w:hideMark/>
          </w:tcPr>
          <w:p w:rsidR="00B57901" w:rsidRPr="00AC74BB" w:rsidRDefault="00B57901">
            <w:pPr>
              <w:pStyle w:val="s16"/>
            </w:pPr>
            <w:r w:rsidRPr="00AC74BB">
              <w:t>Общая численность воспитанников в возрасте от 3 до 8 лет</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7 </w:t>
            </w:r>
            <w:r w:rsidR="00B57901" w:rsidRPr="00AC74BB">
              <w:t>человек</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1.4</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воспитанников в общей численности воспитанников, получающих услуги присмотра и ухода:</w:t>
            </w:r>
          </w:p>
        </w:tc>
        <w:tc>
          <w:tcPr>
            <w:tcW w:w="2140" w:type="dxa"/>
            <w:tcBorders>
              <w:bottom w:val="single" w:sz="6" w:space="0" w:color="000000"/>
              <w:right w:val="single" w:sz="6" w:space="0" w:color="000000"/>
            </w:tcBorders>
            <w:hideMark/>
          </w:tcPr>
          <w:p w:rsidR="00B57901" w:rsidRPr="00AC74BB" w:rsidRDefault="00443CEA">
            <w:pPr>
              <w:pStyle w:val="s1"/>
              <w:jc w:val="center"/>
            </w:pPr>
            <w:r>
              <w:t>11</w:t>
            </w:r>
            <w:r w:rsidR="00F11135" w:rsidRPr="00AC74BB">
              <w:t xml:space="preserve"> </w:t>
            </w:r>
            <w:r w:rsidR="00B57901" w:rsidRPr="00AC74BB">
              <w:t>человек/</w:t>
            </w:r>
            <w:r w:rsidR="00F11135" w:rsidRPr="00AC74BB">
              <w:t>100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1.4.1</w:t>
            </w:r>
          </w:p>
        </w:tc>
        <w:tc>
          <w:tcPr>
            <w:tcW w:w="6519" w:type="dxa"/>
            <w:tcBorders>
              <w:bottom w:val="single" w:sz="6" w:space="0" w:color="000000"/>
              <w:right w:val="single" w:sz="4" w:space="0" w:color="auto"/>
            </w:tcBorders>
            <w:hideMark/>
          </w:tcPr>
          <w:p w:rsidR="00B57901" w:rsidRPr="00AC74BB" w:rsidRDefault="00B57901">
            <w:pPr>
              <w:pStyle w:val="s16"/>
            </w:pPr>
            <w:r w:rsidRPr="00AC74BB">
              <w:t>В режиме полного дня (8-12 часов)</w:t>
            </w:r>
          </w:p>
        </w:tc>
        <w:tc>
          <w:tcPr>
            <w:tcW w:w="2140" w:type="dxa"/>
            <w:tcBorders>
              <w:bottom w:val="single" w:sz="6" w:space="0" w:color="000000"/>
              <w:right w:val="single" w:sz="6" w:space="0" w:color="000000"/>
            </w:tcBorders>
            <w:hideMark/>
          </w:tcPr>
          <w:p w:rsidR="00B57901" w:rsidRPr="00AC74BB" w:rsidRDefault="00443CEA" w:rsidP="00443CEA">
            <w:pPr>
              <w:pStyle w:val="s1"/>
              <w:jc w:val="center"/>
            </w:pPr>
            <w:r>
              <w:t>11</w:t>
            </w:r>
            <w:r w:rsidR="00F11135" w:rsidRPr="00AC74BB">
              <w:t xml:space="preserve"> </w:t>
            </w:r>
            <w:r w:rsidR="00B57901" w:rsidRPr="00AC74BB">
              <w:t>человек/</w:t>
            </w:r>
            <w:r w:rsidR="00F11135" w:rsidRPr="00AC74BB">
              <w:t>100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1.4.2</w:t>
            </w:r>
          </w:p>
        </w:tc>
        <w:tc>
          <w:tcPr>
            <w:tcW w:w="6519" w:type="dxa"/>
            <w:tcBorders>
              <w:bottom w:val="single" w:sz="6" w:space="0" w:color="000000"/>
              <w:right w:val="single" w:sz="4" w:space="0" w:color="auto"/>
            </w:tcBorders>
            <w:hideMark/>
          </w:tcPr>
          <w:p w:rsidR="00B57901" w:rsidRPr="00AC74BB" w:rsidRDefault="00B57901">
            <w:pPr>
              <w:pStyle w:val="s16"/>
            </w:pPr>
            <w:r w:rsidRPr="00AC74BB">
              <w:t>В режиме продленного дня (12-14 часов)</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1.4.3</w:t>
            </w:r>
          </w:p>
        </w:tc>
        <w:tc>
          <w:tcPr>
            <w:tcW w:w="6519" w:type="dxa"/>
            <w:tcBorders>
              <w:bottom w:val="single" w:sz="6" w:space="0" w:color="000000"/>
              <w:right w:val="single" w:sz="4" w:space="0" w:color="auto"/>
            </w:tcBorders>
            <w:hideMark/>
          </w:tcPr>
          <w:p w:rsidR="00B57901" w:rsidRPr="00AC74BB" w:rsidRDefault="00B57901">
            <w:pPr>
              <w:pStyle w:val="s16"/>
            </w:pPr>
            <w:r w:rsidRPr="00AC74BB">
              <w:t>В режиме круглосуточного пребывания</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 0 </w:t>
            </w:r>
            <w:r w:rsidR="00B57901" w:rsidRPr="00AC74BB">
              <w:t>человек/</w:t>
            </w:r>
            <w:r w:rsidRPr="00AC74BB">
              <w:t>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1.5</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1.5.1</w:t>
            </w:r>
          </w:p>
        </w:tc>
        <w:tc>
          <w:tcPr>
            <w:tcW w:w="6519" w:type="dxa"/>
            <w:tcBorders>
              <w:bottom w:val="single" w:sz="6" w:space="0" w:color="000000"/>
              <w:right w:val="single" w:sz="4" w:space="0" w:color="auto"/>
            </w:tcBorders>
            <w:hideMark/>
          </w:tcPr>
          <w:p w:rsidR="00B57901" w:rsidRPr="00AC74BB" w:rsidRDefault="00B57901">
            <w:pPr>
              <w:pStyle w:val="s16"/>
            </w:pPr>
            <w:r w:rsidRPr="00AC74BB">
              <w:t>По коррекции недостатков в физическом и (или) психическом развитии</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1.5.2</w:t>
            </w:r>
          </w:p>
        </w:tc>
        <w:tc>
          <w:tcPr>
            <w:tcW w:w="6519" w:type="dxa"/>
            <w:tcBorders>
              <w:bottom w:val="single" w:sz="6" w:space="0" w:color="000000"/>
              <w:right w:val="single" w:sz="4" w:space="0" w:color="auto"/>
            </w:tcBorders>
            <w:hideMark/>
          </w:tcPr>
          <w:p w:rsidR="00B57901" w:rsidRPr="00AC74BB" w:rsidRDefault="00B57901">
            <w:pPr>
              <w:pStyle w:val="s16"/>
            </w:pPr>
            <w:r w:rsidRPr="00AC74BB">
              <w:t>По освоению образовательной программы дошкольного образования</w:t>
            </w:r>
          </w:p>
        </w:tc>
        <w:tc>
          <w:tcPr>
            <w:tcW w:w="2140" w:type="dxa"/>
            <w:tcBorders>
              <w:bottom w:val="single" w:sz="6" w:space="0" w:color="000000"/>
              <w:right w:val="single" w:sz="6" w:space="0" w:color="000000"/>
            </w:tcBorders>
            <w:hideMark/>
          </w:tcPr>
          <w:p w:rsidR="00B57901" w:rsidRPr="00AC74BB" w:rsidRDefault="00443CEA">
            <w:pPr>
              <w:pStyle w:val="s1"/>
              <w:jc w:val="center"/>
            </w:pPr>
            <w:r>
              <w:t>11</w:t>
            </w:r>
            <w:r w:rsidR="00F11135" w:rsidRPr="00AC74BB">
              <w:t xml:space="preserve"> </w:t>
            </w:r>
            <w:r w:rsidR="00B57901" w:rsidRPr="00AC74BB">
              <w:t>человек/</w:t>
            </w:r>
            <w:r w:rsidR="00F11135" w:rsidRPr="00AC74BB">
              <w:t>100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1.5.3</w:t>
            </w:r>
          </w:p>
        </w:tc>
        <w:tc>
          <w:tcPr>
            <w:tcW w:w="6519" w:type="dxa"/>
            <w:tcBorders>
              <w:bottom w:val="single" w:sz="6" w:space="0" w:color="000000"/>
              <w:right w:val="single" w:sz="4" w:space="0" w:color="auto"/>
            </w:tcBorders>
            <w:hideMark/>
          </w:tcPr>
          <w:p w:rsidR="00B57901" w:rsidRPr="00AC74BB" w:rsidRDefault="00B57901">
            <w:pPr>
              <w:pStyle w:val="s16"/>
            </w:pPr>
            <w:r w:rsidRPr="00AC74BB">
              <w:t>По присмотру и уходу</w:t>
            </w:r>
          </w:p>
        </w:tc>
        <w:tc>
          <w:tcPr>
            <w:tcW w:w="2140" w:type="dxa"/>
            <w:tcBorders>
              <w:bottom w:val="single" w:sz="6" w:space="0" w:color="000000"/>
              <w:right w:val="single" w:sz="6" w:space="0" w:color="000000"/>
            </w:tcBorders>
            <w:hideMark/>
          </w:tcPr>
          <w:p w:rsidR="00B57901" w:rsidRPr="00AC74BB" w:rsidRDefault="00443CEA">
            <w:pPr>
              <w:pStyle w:val="s1"/>
              <w:jc w:val="center"/>
            </w:pPr>
            <w:r>
              <w:t>11</w:t>
            </w:r>
            <w:r w:rsidR="00F11135" w:rsidRPr="00AC74BB">
              <w:t xml:space="preserve"> </w:t>
            </w:r>
            <w:r w:rsidR="00B57901" w:rsidRPr="00AC74BB">
              <w:t>человек/</w:t>
            </w:r>
            <w:r w:rsidR="00F11135" w:rsidRPr="00AC74BB">
              <w:t>100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1.6</w:t>
            </w:r>
          </w:p>
        </w:tc>
        <w:tc>
          <w:tcPr>
            <w:tcW w:w="6519" w:type="dxa"/>
            <w:tcBorders>
              <w:bottom w:val="single" w:sz="6" w:space="0" w:color="000000"/>
              <w:right w:val="single" w:sz="4" w:space="0" w:color="auto"/>
            </w:tcBorders>
            <w:hideMark/>
          </w:tcPr>
          <w:p w:rsidR="00B57901" w:rsidRPr="00AC74BB" w:rsidRDefault="00B57901">
            <w:pPr>
              <w:pStyle w:val="s16"/>
            </w:pPr>
            <w:r w:rsidRPr="00AC74BB">
              <w:t>Средний показатель пропущенных дней при посещении дошкольной образовательной организации по болезни на одного воспитанника</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10 </w:t>
            </w:r>
            <w:r w:rsidR="00B57901" w:rsidRPr="00AC74BB">
              <w:t>день</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1.7</w:t>
            </w:r>
          </w:p>
        </w:tc>
        <w:tc>
          <w:tcPr>
            <w:tcW w:w="6519" w:type="dxa"/>
            <w:tcBorders>
              <w:bottom w:val="single" w:sz="6" w:space="0" w:color="000000"/>
              <w:right w:val="single" w:sz="4" w:space="0" w:color="auto"/>
            </w:tcBorders>
            <w:hideMark/>
          </w:tcPr>
          <w:p w:rsidR="00B57901" w:rsidRPr="00AC74BB" w:rsidRDefault="00B57901">
            <w:pPr>
              <w:pStyle w:val="s16"/>
            </w:pPr>
            <w:r w:rsidRPr="00AC74BB">
              <w:t>Общая численность педагогических работников, в том числе:</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1 </w:t>
            </w:r>
            <w:r w:rsidR="00B57901" w:rsidRPr="00AC74BB">
              <w:t>человек</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1.7.1</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педагогических работников, имеющих высшее образование</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1.7.2</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педагогических работников, имеющих высшее образование педагогической направленности (профиля)</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1.7.3</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педагогических работников, имеющих среднее профессиональное образование</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1 </w:t>
            </w:r>
            <w:r w:rsidR="00B57901" w:rsidRPr="00AC74BB">
              <w:t>человек/</w:t>
            </w:r>
            <w:r w:rsidRPr="00AC74BB">
              <w:t>100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1.7.4</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1 </w:t>
            </w:r>
            <w:r w:rsidR="00B57901" w:rsidRPr="00AC74BB">
              <w:t>человек/</w:t>
            </w:r>
            <w:r w:rsidRPr="00AC74BB">
              <w:t>1</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1.8</w:t>
            </w:r>
          </w:p>
        </w:tc>
        <w:tc>
          <w:tcPr>
            <w:tcW w:w="6519" w:type="dxa"/>
            <w:tcBorders>
              <w:bottom w:val="single" w:sz="6" w:space="0" w:color="000000"/>
              <w:right w:val="single" w:sz="4" w:space="0" w:color="auto"/>
            </w:tcBorders>
            <w:hideMark/>
          </w:tcPr>
          <w:p w:rsidR="00B57901" w:rsidRPr="00AC74BB" w:rsidRDefault="00B57901">
            <w:pPr>
              <w:pStyle w:val="s16"/>
            </w:pPr>
            <w:r w:rsidRPr="00AC74BB">
              <w:t xml:space="preserve">Численность/удельный вес численности педагогических работников, которым по результатам аттестации присвоена </w:t>
            </w:r>
            <w:r w:rsidRPr="00AC74BB">
              <w:lastRenderedPageBreak/>
              <w:t>квалификационная категория, в общей численности педагогических работников, в том числе:</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lastRenderedPageBreak/>
              <w:t xml:space="preserve">1 </w:t>
            </w:r>
            <w:r w:rsidR="00B57901" w:rsidRPr="00AC74BB">
              <w:t>человек/</w:t>
            </w:r>
            <w:r w:rsidRPr="00AC74BB">
              <w:t>100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lastRenderedPageBreak/>
              <w:t>1.8.1</w:t>
            </w:r>
          </w:p>
        </w:tc>
        <w:tc>
          <w:tcPr>
            <w:tcW w:w="6519" w:type="dxa"/>
            <w:tcBorders>
              <w:bottom w:val="single" w:sz="6" w:space="0" w:color="000000"/>
              <w:right w:val="single" w:sz="4" w:space="0" w:color="auto"/>
            </w:tcBorders>
            <w:hideMark/>
          </w:tcPr>
          <w:p w:rsidR="00B57901" w:rsidRPr="00AC74BB" w:rsidRDefault="00B57901">
            <w:pPr>
              <w:pStyle w:val="s16"/>
            </w:pPr>
            <w:r w:rsidRPr="00AC74BB">
              <w:t>Высшая</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1.8.2</w:t>
            </w:r>
          </w:p>
        </w:tc>
        <w:tc>
          <w:tcPr>
            <w:tcW w:w="6519" w:type="dxa"/>
            <w:tcBorders>
              <w:bottom w:val="single" w:sz="6" w:space="0" w:color="000000"/>
              <w:right w:val="single" w:sz="4" w:space="0" w:color="auto"/>
            </w:tcBorders>
            <w:hideMark/>
          </w:tcPr>
          <w:p w:rsidR="00B57901" w:rsidRPr="00AC74BB" w:rsidRDefault="00B57901">
            <w:pPr>
              <w:pStyle w:val="s16"/>
            </w:pPr>
            <w:r w:rsidRPr="00AC74BB">
              <w:t>Первая</w:t>
            </w:r>
          </w:p>
        </w:tc>
        <w:tc>
          <w:tcPr>
            <w:tcW w:w="2140" w:type="dxa"/>
            <w:tcBorders>
              <w:bottom w:val="single" w:sz="6" w:space="0" w:color="000000"/>
              <w:right w:val="single" w:sz="6" w:space="0" w:color="000000"/>
            </w:tcBorders>
            <w:hideMark/>
          </w:tcPr>
          <w:p w:rsidR="00B57901" w:rsidRPr="00AC74BB" w:rsidRDefault="00F11135">
            <w:pPr>
              <w:pStyle w:val="s1"/>
              <w:jc w:val="center"/>
            </w:pPr>
            <w:r w:rsidRPr="00AC74BB">
              <w:t>1</w:t>
            </w:r>
            <w:r w:rsidR="00443CEA">
              <w:t xml:space="preserve"> </w:t>
            </w:r>
            <w:r w:rsidR="00B57901" w:rsidRPr="00AC74BB">
              <w:t>человек/</w:t>
            </w:r>
            <w:r w:rsidRPr="00AC74BB">
              <w:t>100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1.9</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40" w:type="dxa"/>
            <w:tcBorders>
              <w:bottom w:val="single" w:sz="6" w:space="0" w:color="000000"/>
              <w:right w:val="single" w:sz="6" w:space="0" w:color="000000"/>
            </w:tcBorders>
            <w:hideMark/>
          </w:tcPr>
          <w:p w:rsidR="00B57901" w:rsidRPr="00AC74BB" w:rsidRDefault="009F1370">
            <w:pPr>
              <w:pStyle w:val="s1"/>
              <w:jc w:val="center"/>
            </w:pPr>
            <w:r w:rsidRPr="00AC74BB">
              <w:t>1</w:t>
            </w:r>
            <w:r w:rsidR="00443CEA">
              <w:t xml:space="preserve"> </w:t>
            </w:r>
            <w:r w:rsidR="00B57901" w:rsidRPr="00AC74BB">
              <w:t>человек/</w:t>
            </w:r>
            <w:r w:rsidR="009719D7" w:rsidRPr="00AC74BB">
              <w:t>100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1.9.1</w:t>
            </w:r>
          </w:p>
        </w:tc>
        <w:tc>
          <w:tcPr>
            <w:tcW w:w="6519" w:type="dxa"/>
            <w:tcBorders>
              <w:bottom w:val="single" w:sz="6" w:space="0" w:color="000000"/>
              <w:right w:val="single" w:sz="4" w:space="0" w:color="auto"/>
            </w:tcBorders>
            <w:hideMark/>
          </w:tcPr>
          <w:p w:rsidR="00B57901" w:rsidRPr="00AC74BB" w:rsidRDefault="00B57901">
            <w:pPr>
              <w:pStyle w:val="s16"/>
            </w:pPr>
            <w:r w:rsidRPr="00AC74BB">
              <w:t>До 5 лет</w:t>
            </w:r>
          </w:p>
        </w:tc>
        <w:tc>
          <w:tcPr>
            <w:tcW w:w="2140" w:type="dxa"/>
            <w:tcBorders>
              <w:bottom w:val="single" w:sz="6" w:space="0" w:color="000000"/>
              <w:right w:val="single" w:sz="6" w:space="0" w:color="000000"/>
            </w:tcBorders>
            <w:hideMark/>
          </w:tcPr>
          <w:p w:rsidR="00B57901" w:rsidRPr="00AC74BB" w:rsidRDefault="009719D7">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1.9.2</w:t>
            </w:r>
          </w:p>
        </w:tc>
        <w:tc>
          <w:tcPr>
            <w:tcW w:w="6519" w:type="dxa"/>
            <w:tcBorders>
              <w:bottom w:val="single" w:sz="6" w:space="0" w:color="000000"/>
              <w:right w:val="single" w:sz="4" w:space="0" w:color="auto"/>
            </w:tcBorders>
            <w:hideMark/>
          </w:tcPr>
          <w:p w:rsidR="00B57901" w:rsidRPr="00AC74BB" w:rsidRDefault="00B57901">
            <w:pPr>
              <w:pStyle w:val="s16"/>
            </w:pPr>
            <w:r w:rsidRPr="00AC74BB">
              <w:t>Свыше 30 лет</w:t>
            </w:r>
          </w:p>
        </w:tc>
        <w:tc>
          <w:tcPr>
            <w:tcW w:w="2140" w:type="dxa"/>
            <w:tcBorders>
              <w:bottom w:val="single" w:sz="6" w:space="0" w:color="000000"/>
              <w:right w:val="single" w:sz="6" w:space="0" w:color="000000"/>
            </w:tcBorders>
            <w:hideMark/>
          </w:tcPr>
          <w:p w:rsidR="00B57901" w:rsidRPr="00AC74BB" w:rsidRDefault="009719D7">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1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1.10</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педагогических работников в общей численности педагогических работников в возрасте до 30 лет</w:t>
            </w:r>
          </w:p>
        </w:tc>
        <w:tc>
          <w:tcPr>
            <w:tcW w:w="2140" w:type="dxa"/>
            <w:tcBorders>
              <w:bottom w:val="single" w:sz="6" w:space="0" w:color="000000"/>
              <w:right w:val="single" w:sz="6" w:space="0" w:color="000000"/>
            </w:tcBorders>
            <w:hideMark/>
          </w:tcPr>
          <w:p w:rsidR="00B57901" w:rsidRPr="00AC74BB" w:rsidRDefault="009719D7">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887"/>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1.11</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педагогических работников в общей численности педагогических работников в возрасте от 55 лет</w:t>
            </w:r>
          </w:p>
        </w:tc>
        <w:tc>
          <w:tcPr>
            <w:tcW w:w="2140" w:type="dxa"/>
            <w:tcBorders>
              <w:bottom w:val="single" w:sz="6" w:space="0" w:color="000000"/>
              <w:right w:val="single" w:sz="6" w:space="0" w:color="000000"/>
            </w:tcBorders>
            <w:hideMark/>
          </w:tcPr>
          <w:p w:rsidR="00B57901" w:rsidRPr="00AC74BB" w:rsidRDefault="009719D7">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267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1.12</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40" w:type="dxa"/>
            <w:tcBorders>
              <w:bottom w:val="single" w:sz="6" w:space="0" w:color="000000"/>
              <w:right w:val="single" w:sz="6" w:space="0" w:color="000000"/>
            </w:tcBorders>
            <w:hideMark/>
          </w:tcPr>
          <w:p w:rsidR="00B57901" w:rsidRPr="00AC74BB" w:rsidRDefault="009719D7">
            <w:pPr>
              <w:pStyle w:val="s1"/>
              <w:jc w:val="center"/>
            </w:pPr>
            <w:r w:rsidRPr="00AC74BB">
              <w:t xml:space="preserve">1 </w:t>
            </w:r>
            <w:r w:rsidR="00B57901" w:rsidRPr="00AC74BB">
              <w:t>человек/</w:t>
            </w:r>
            <w:r w:rsidRPr="00AC74BB">
              <w:t>100</w:t>
            </w:r>
            <w:r w:rsidR="00B57901" w:rsidRPr="00AC74BB">
              <w:t>%</w:t>
            </w:r>
          </w:p>
        </w:tc>
      </w:tr>
      <w:tr w:rsidR="00B57901" w:rsidRPr="00AC74BB" w:rsidTr="00B57901">
        <w:trPr>
          <w:trHeight w:val="2078"/>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1.13</w:t>
            </w:r>
          </w:p>
        </w:tc>
        <w:tc>
          <w:tcPr>
            <w:tcW w:w="6519" w:type="dxa"/>
            <w:tcBorders>
              <w:bottom w:val="single" w:sz="6" w:space="0" w:color="000000"/>
              <w:right w:val="single" w:sz="4" w:space="0" w:color="auto"/>
            </w:tcBorders>
            <w:hideMark/>
          </w:tcPr>
          <w:p w:rsidR="00B57901" w:rsidRPr="00AC74BB" w:rsidRDefault="00B57901">
            <w:pPr>
              <w:pStyle w:val="s16"/>
            </w:pPr>
            <w:r w:rsidRPr="00AC74BB">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40" w:type="dxa"/>
            <w:tcBorders>
              <w:bottom w:val="single" w:sz="6" w:space="0" w:color="000000"/>
              <w:right w:val="single" w:sz="6" w:space="0" w:color="000000"/>
            </w:tcBorders>
            <w:hideMark/>
          </w:tcPr>
          <w:p w:rsidR="00B57901" w:rsidRPr="00AC74BB" w:rsidRDefault="009719D7">
            <w:pPr>
              <w:pStyle w:val="s1"/>
              <w:jc w:val="center"/>
            </w:pPr>
            <w:r w:rsidRPr="00AC74BB">
              <w:t xml:space="preserve">0 </w:t>
            </w:r>
            <w:r w:rsidR="00B57901" w:rsidRPr="00AC74BB">
              <w:t>человек/</w:t>
            </w:r>
            <w:r w:rsidRPr="00AC74BB">
              <w:t>0</w:t>
            </w:r>
            <w:r w:rsidR="00B57901" w:rsidRPr="00AC74BB">
              <w:t>%</w:t>
            </w:r>
          </w:p>
        </w:tc>
      </w:tr>
      <w:tr w:rsidR="00B57901" w:rsidRPr="00AC74BB" w:rsidTr="00B57901">
        <w:trPr>
          <w:trHeight w:val="887"/>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1.14</w:t>
            </w:r>
          </w:p>
        </w:tc>
        <w:tc>
          <w:tcPr>
            <w:tcW w:w="6519" w:type="dxa"/>
            <w:tcBorders>
              <w:bottom w:val="single" w:sz="6" w:space="0" w:color="000000"/>
              <w:right w:val="single" w:sz="4" w:space="0" w:color="auto"/>
            </w:tcBorders>
            <w:hideMark/>
          </w:tcPr>
          <w:p w:rsidR="00B57901" w:rsidRPr="00AC74BB" w:rsidRDefault="00B57901">
            <w:pPr>
              <w:pStyle w:val="s16"/>
            </w:pPr>
            <w:r w:rsidRPr="00AC74BB">
              <w:t>Соотношение "педагогический работник/воспитанник" в дошкольной образовательной организации</w:t>
            </w:r>
          </w:p>
        </w:tc>
        <w:tc>
          <w:tcPr>
            <w:tcW w:w="2140" w:type="dxa"/>
            <w:tcBorders>
              <w:bottom w:val="single" w:sz="6" w:space="0" w:color="000000"/>
              <w:right w:val="single" w:sz="6" w:space="0" w:color="000000"/>
            </w:tcBorders>
            <w:hideMark/>
          </w:tcPr>
          <w:p w:rsidR="00B57901" w:rsidRPr="00AC74BB" w:rsidRDefault="009719D7">
            <w:pPr>
              <w:pStyle w:val="s1"/>
              <w:jc w:val="center"/>
            </w:pPr>
            <w:r w:rsidRPr="00AC74BB">
              <w:t xml:space="preserve">1 </w:t>
            </w:r>
            <w:r w:rsidR="00B57901" w:rsidRPr="00AC74BB">
              <w:t>человек/</w:t>
            </w:r>
            <w:r w:rsidR="00443CEA">
              <w:t>11</w:t>
            </w:r>
            <w:r w:rsidRPr="00AC74BB">
              <w:t xml:space="preserve"> </w:t>
            </w:r>
            <w:r w:rsidR="00B57901" w:rsidRPr="00AC74BB">
              <w:t>человек</w:t>
            </w:r>
          </w:p>
        </w:tc>
      </w:tr>
      <w:tr w:rsidR="00B57901" w:rsidRPr="00AC74BB" w:rsidTr="00B57901">
        <w:trPr>
          <w:trHeight w:val="596"/>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1.15</w:t>
            </w:r>
          </w:p>
        </w:tc>
        <w:tc>
          <w:tcPr>
            <w:tcW w:w="6519" w:type="dxa"/>
            <w:tcBorders>
              <w:bottom w:val="single" w:sz="6" w:space="0" w:color="000000"/>
              <w:right w:val="single" w:sz="4" w:space="0" w:color="auto"/>
            </w:tcBorders>
            <w:hideMark/>
          </w:tcPr>
          <w:p w:rsidR="00B57901" w:rsidRPr="00AC74BB" w:rsidRDefault="00B57901">
            <w:pPr>
              <w:pStyle w:val="s16"/>
            </w:pPr>
            <w:r w:rsidRPr="00AC74BB">
              <w:t>Наличие в образовательной организации следующих педагогических работников:</w:t>
            </w:r>
          </w:p>
        </w:tc>
        <w:tc>
          <w:tcPr>
            <w:tcW w:w="2140" w:type="dxa"/>
            <w:tcBorders>
              <w:bottom w:val="single" w:sz="6" w:space="0" w:color="000000"/>
              <w:right w:val="single" w:sz="6" w:space="0" w:color="000000"/>
            </w:tcBorders>
            <w:hideMark/>
          </w:tcPr>
          <w:p w:rsidR="00B57901" w:rsidRPr="00AC74BB" w:rsidRDefault="00B57901">
            <w:pPr>
              <w:pStyle w:val="a5"/>
              <w:rPr>
                <w:sz w:val="24"/>
                <w:szCs w:val="24"/>
              </w:rPr>
            </w:pPr>
            <w:r w:rsidRPr="00AC74BB">
              <w:rPr>
                <w:sz w:val="24"/>
                <w:szCs w:val="24"/>
              </w:rPr>
              <w:t> </w:t>
            </w:r>
          </w:p>
        </w:tc>
      </w:tr>
      <w:tr w:rsidR="00B57901" w:rsidRPr="00AC74BB" w:rsidTr="00B57901">
        <w:trPr>
          <w:trHeight w:val="307"/>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1.15.1</w:t>
            </w:r>
          </w:p>
        </w:tc>
        <w:tc>
          <w:tcPr>
            <w:tcW w:w="6519" w:type="dxa"/>
            <w:tcBorders>
              <w:bottom w:val="single" w:sz="6" w:space="0" w:color="000000"/>
              <w:right w:val="single" w:sz="4" w:space="0" w:color="auto"/>
            </w:tcBorders>
            <w:hideMark/>
          </w:tcPr>
          <w:p w:rsidR="00B57901" w:rsidRPr="00AC74BB" w:rsidRDefault="00B57901">
            <w:pPr>
              <w:pStyle w:val="s16"/>
            </w:pPr>
            <w:r w:rsidRPr="00AC74BB">
              <w:t>Музыкального руководителя</w:t>
            </w:r>
          </w:p>
        </w:tc>
        <w:tc>
          <w:tcPr>
            <w:tcW w:w="2140" w:type="dxa"/>
            <w:tcBorders>
              <w:bottom w:val="single" w:sz="6" w:space="0" w:color="000000"/>
              <w:right w:val="single" w:sz="6" w:space="0" w:color="000000"/>
            </w:tcBorders>
            <w:hideMark/>
          </w:tcPr>
          <w:p w:rsidR="00B57901" w:rsidRPr="00AC74BB" w:rsidRDefault="00306D15" w:rsidP="009719D7">
            <w:pPr>
              <w:pStyle w:val="s1"/>
              <w:jc w:val="center"/>
            </w:pPr>
            <w:r w:rsidRPr="00AC74BB">
              <w:t>Д</w:t>
            </w:r>
            <w:r w:rsidR="009719D7" w:rsidRPr="00AC74BB">
              <w:t>а</w:t>
            </w:r>
          </w:p>
        </w:tc>
      </w:tr>
      <w:tr w:rsidR="00B57901" w:rsidRPr="00AC74BB" w:rsidTr="00B57901">
        <w:trPr>
          <w:trHeight w:val="290"/>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1.15.2</w:t>
            </w:r>
          </w:p>
        </w:tc>
        <w:tc>
          <w:tcPr>
            <w:tcW w:w="6519" w:type="dxa"/>
            <w:tcBorders>
              <w:bottom w:val="single" w:sz="6" w:space="0" w:color="000000"/>
              <w:right w:val="single" w:sz="4" w:space="0" w:color="auto"/>
            </w:tcBorders>
            <w:hideMark/>
          </w:tcPr>
          <w:p w:rsidR="00B57901" w:rsidRPr="00AC74BB" w:rsidRDefault="00B57901">
            <w:pPr>
              <w:pStyle w:val="s16"/>
            </w:pPr>
            <w:r w:rsidRPr="00AC74BB">
              <w:t>Инструктора по физической культуре</w:t>
            </w:r>
          </w:p>
        </w:tc>
        <w:tc>
          <w:tcPr>
            <w:tcW w:w="2140" w:type="dxa"/>
            <w:tcBorders>
              <w:bottom w:val="single" w:sz="6" w:space="0" w:color="000000"/>
              <w:right w:val="single" w:sz="6" w:space="0" w:color="000000"/>
            </w:tcBorders>
            <w:hideMark/>
          </w:tcPr>
          <w:p w:rsidR="00B57901" w:rsidRPr="00AC74BB" w:rsidRDefault="00306D15">
            <w:pPr>
              <w:pStyle w:val="s1"/>
              <w:jc w:val="center"/>
            </w:pPr>
            <w:r w:rsidRPr="00AC74BB">
              <w:t>Н</w:t>
            </w:r>
            <w:r w:rsidR="00B57901" w:rsidRPr="00AC74BB">
              <w:t>ет</w:t>
            </w:r>
          </w:p>
        </w:tc>
      </w:tr>
      <w:tr w:rsidR="00B57901" w:rsidRPr="00AC74BB" w:rsidTr="00B57901">
        <w:trPr>
          <w:trHeight w:val="290"/>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1.15.3</w:t>
            </w:r>
          </w:p>
        </w:tc>
        <w:tc>
          <w:tcPr>
            <w:tcW w:w="6519" w:type="dxa"/>
            <w:tcBorders>
              <w:bottom w:val="single" w:sz="6" w:space="0" w:color="000000"/>
              <w:right w:val="single" w:sz="4" w:space="0" w:color="auto"/>
            </w:tcBorders>
            <w:hideMark/>
          </w:tcPr>
          <w:p w:rsidR="00B57901" w:rsidRPr="00AC74BB" w:rsidRDefault="00B57901">
            <w:pPr>
              <w:pStyle w:val="s16"/>
            </w:pPr>
            <w:r w:rsidRPr="00AC74BB">
              <w:t>Учителя-логопеда</w:t>
            </w:r>
          </w:p>
        </w:tc>
        <w:tc>
          <w:tcPr>
            <w:tcW w:w="2140" w:type="dxa"/>
            <w:tcBorders>
              <w:bottom w:val="single" w:sz="6" w:space="0" w:color="000000"/>
              <w:right w:val="single" w:sz="6" w:space="0" w:color="000000"/>
            </w:tcBorders>
            <w:hideMark/>
          </w:tcPr>
          <w:p w:rsidR="00B57901" w:rsidRPr="00AC74BB" w:rsidRDefault="00306D15" w:rsidP="006927BE">
            <w:pPr>
              <w:pStyle w:val="s1"/>
              <w:jc w:val="center"/>
            </w:pPr>
            <w:r w:rsidRPr="00AC74BB">
              <w:t>Н</w:t>
            </w:r>
            <w:r w:rsidR="00B57901" w:rsidRPr="00AC74BB">
              <w:t>ет</w:t>
            </w:r>
          </w:p>
        </w:tc>
      </w:tr>
      <w:tr w:rsidR="00B57901" w:rsidRPr="00AC74BB" w:rsidTr="00B57901">
        <w:trPr>
          <w:trHeight w:val="3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1.15.4</w:t>
            </w:r>
          </w:p>
        </w:tc>
        <w:tc>
          <w:tcPr>
            <w:tcW w:w="6519" w:type="dxa"/>
            <w:tcBorders>
              <w:bottom w:val="single" w:sz="6" w:space="0" w:color="000000"/>
              <w:right w:val="single" w:sz="4" w:space="0" w:color="auto"/>
            </w:tcBorders>
            <w:hideMark/>
          </w:tcPr>
          <w:p w:rsidR="00B57901" w:rsidRPr="00AC74BB" w:rsidRDefault="00B57901">
            <w:pPr>
              <w:pStyle w:val="s16"/>
            </w:pPr>
            <w:r w:rsidRPr="00AC74BB">
              <w:t>Логопеда</w:t>
            </w:r>
          </w:p>
        </w:tc>
        <w:tc>
          <w:tcPr>
            <w:tcW w:w="2140" w:type="dxa"/>
            <w:tcBorders>
              <w:bottom w:val="single" w:sz="6" w:space="0" w:color="000000"/>
              <w:right w:val="single" w:sz="6" w:space="0" w:color="000000"/>
            </w:tcBorders>
            <w:hideMark/>
          </w:tcPr>
          <w:p w:rsidR="00B57901" w:rsidRPr="00AC74BB" w:rsidRDefault="00B57901">
            <w:pPr>
              <w:pStyle w:val="a5"/>
              <w:rPr>
                <w:sz w:val="24"/>
                <w:szCs w:val="24"/>
              </w:rPr>
            </w:pPr>
            <w:r w:rsidRPr="00AC74BB">
              <w:rPr>
                <w:sz w:val="24"/>
                <w:szCs w:val="24"/>
              </w:rPr>
              <w:t> </w:t>
            </w:r>
          </w:p>
        </w:tc>
      </w:tr>
      <w:tr w:rsidR="00B57901" w:rsidRPr="00AC74BB" w:rsidTr="00B57901">
        <w:trPr>
          <w:trHeight w:val="307"/>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1.15.5</w:t>
            </w:r>
          </w:p>
        </w:tc>
        <w:tc>
          <w:tcPr>
            <w:tcW w:w="6519" w:type="dxa"/>
            <w:tcBorders>
              <w:bottom w:val="single" w:sz="6" w:space="0" w:color="000000"/>
              <w:right w:val="single" w:sz="4" w:space="0" w:color="auto"/>
            </w:tcBorders>
            <w:hideMark/>
          </w:tcPr>
          <w:p w:rsidR="00B57901" w:rsidRPr="00AC74BB" w:rsidRDefault="00B57901">
            <w:pPr>
              <w:pStyle w:val="s16"/>
            </w:pPr>
            <w:r w:rsidRPr="00AC74BB">
              <w:t>Учителя- дефектолога</w:t>
            </w:r>
          </w:p>
        </w:tc>
        <w:tc>
          <w:tcPr>
            <w:tcW w:w="2140" w:type="dxa"/>
            <w:tcBorders>
              <w:bottom w:val="single" w:sz="6" w:space="0" w:color="000000"/>
              <w:right w:val="single" w:sz="6" w:space="0" w:color="000000"/>
            </w:tcBorders>
            <w:hideMark/>
          </w:tcPr>
          <w:p w:rsidR="00B57901" w:rsidRPr="00AC74BB" w:rsidRDefault="00306D15">
            <w:pPr>
              <w:pStyle w:val="s1"/>
              <w:jc w:val="center"/>
            </w:pPr>
            <w:r w:rsidRPr="00AC74BB">
              <w:t>Н</w:t>
            </w:r>
            <w:r w:rsidR="00B57901" w:rsidRPr="00AC74BB">
              <w:t>ет</w:t>
            </w:r>
          </w:p>
        </w:tc>
      </w:tr>
      <w:tr w:rsidR="00B57901" w:rsidRPr="00AC74BB" w:rsidTr="00B57901">
        <w:trPr>
          <w:trHeight w:val="338"/>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1.15.6</w:t>
            </w:r>
          </w:p>
        </w:tc>
        <w:tc>
          <w:tcPr>
            <w:tcW w:w="6519" w:type="dxa"/>
            <w:tcBorders>
              <w:bottom w:val="single" w:sz="6" w:space="0" w:color="000000"/>
              <w:right w:val="single" w:sz="4" w:space="0" w:color="auto"/>
            </w:tcBorders>
            <w:hideMark/>
          </w:tcPr>
          <w:p w:rsidR="00B57901" w:rsidRPr="00AC74BB" w:rsidRDefault="00B57901">
            <w:pPr>
              <w:pStyle w:val="s16"/>
            </w:pPr>
            <w:r w:rsidRPr="00AC74BB">
              <w:t>Педагога-психолога</w:t>
            </w:r>
          </w:p>
        </w:tc>
        <w:tc>
          <w:tcPr>
            <w:tcW w:w="2140" w:type="dxa"/>
            <w:tcBorders>
              <w:bottom w:val="single" w:sz="6" w:space="0" w:color="000000"/>
              <w:right w:val="single" w:sz="6" w:space="0" w:color="000000"/>
            </w:tcBorders>
            <w:hideMark/>
          </w:tcPr>
          <w:p w:rsidR="00B57901" w:rsidRPr="00AC74BB" w:rsidRDefault="00B57901">
            <w:pPr>
              <w:pStyle w:val="a5"/>
              <w:rPr>
                <w:sz w:val="24"/>
                <w:szCs w:val="24"/>
              </w:rPr>
            </w:pPr>
            <w:r w:rsidRPr="00AC74BB">
              <w:rPr>
                <w:sz w:val="24"/>
                <w:szCs w:val="24"/>
              </w:rPr>
              <w:t> </w:t>
            </w:r>
          </w:p>
        </w:tc>
      </w:tr>
      <w:tr w:rsidR="00B57901" w:rsidRPr="00AC74BB" w:rsidTr="00B57901">
        <w:trPr>
          <w:trHeight w:val="354"/>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3"/>
            </w:pPr>
            <w:r w:rsidRPr="00AC74BB">
              <w:t>2.</w:t>
            </w:r>
          </w:p>
        </w:tc>
        <w:tc>
          <w:tcPr>
            <w:tcW w:w="6519" w:type="dxa"/>
            <w:tcBorders>
              <w:bottom w:val="single" w:sz="6" w:space="0" w:color="000000"/>
              <w:right w:val="single" w:sz="4" w:space="0" w:color="auto"/>
            </w:tcBorders>
            <w:hideMark/>
          </w:tcPr>
          <w:p w:rsidR="00B57901" w:rsidRPr="00AC74BB" w:rsidRDefault="00B57901">
            <w:pPr>
              <w:pStyle w:val="s16"/>
            </w:pPr>
            <w:r w:rsidRPr="00AC74BB">
              <w:rPr>
                <w:rStyle w:val="s10"/>
                <w:rFonts w:eastAsiaTheme="majorEastAsia"/>
              </w:rPr>
              <w:t>Инфраструктура</w:t>
            </w:r>
          </w:p>
        </w:tc>
        <w:tc>
          <w:tcPr>
            <w:tcW w:w="2140" w:type="dxa"/>
            <w:tcBorders>
              <w:bottom w:val="single" w:sz="6" w:space="0" w:color="000000"/>
              <w:right w:val="single" w:sz="6" w:space="0" w:color="000000"/>
            </w:tcBorders>
            <w:hideMark/>
          </w:tcPr>
          <w:p w:rsidR="00B57901" w:rsidRPr="00AC74BB" w:rsidRDefault="00B57901">
            <w:pPr>
              <w:pStyle w:val="a5"/>
              <w:rPr>
                <w:sz w:val="24"/>
                <w:szCs w:val="24"/>
              </w:rPr>
            </w:pPr>
            <w:r w:rsidRPr="00AC74BB">
              <w:rPr>
                <w:sz w:val="24"/>
                <w:szCs w:val="24"/>
              </w:rPr>
              <w:t> </w:t>
            </w:r>
          </w:p>
        </w:tc>
      </w:tr>
      <w:tr w:rsidR="00B57901" w:rsidRPr="00AC74BB" w:rsidTr="00B57901">
        <w:trPr>
          <w:trHeight w:val="902"/>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lastRenderedPageBreak/>
              <w:t>2.1</w:t>
            </w:r>
          </w:p>
        </w:tc>
        <w:tc>
          <w:tcPr>
            <w:tcW w:w="6519" w:type="dxa"/>
            <w:tcBorders>
              <w:bottom w:val="single" w:sz="6" w:space="0" w:color="000000"/>
              <w:right w:val="single" w:sz="4" w:space="0" w:color="auto"/>
            </w:tcBorders>
            <w:hideMark/>
          </w:tcPr>
          <w:p w:rsidR="00B57901" w:rsidRPr="00AC74BB" w:rsidRDefault="00B57901">
            <w:pPr>
              <w:pStyle w:val="s16"/>
            </w:pPr>
            <w:r w:rsidRPr="00AC74BB">
              <w:t>Общая площадь помещений, в которых осуществляется образовательная деятельность, в расчете на одного воспитанника</w:t>
            </w:r>
          </w:p>
        </w:tc>
        <w:tc>
          <w:tcPr>
            <w:tcW w:w="2140" w:type="dxa"/>
            <w:tcBorders>
              <w:bottom w:val="single" w:sz="6" w:space="0" w:color="000000"/>
              <w:right w:val="single" w:sz="6" w:space="0" w:color="000000"/>
            </w:tcBorders>
            <w:hideMark/>
          </w:tcPr>
          <w:p w:rsidR="00B57901" w:rsidRPr="00AC74BB" w:rsidRDefault="00443CEA">
            <w:pPr>
              <w:pStyle w:val="s1"/>
              <w:jc w:val="center"/>
            </w:pPr>
            <w:r>
              <w:t>4</w:t>
            </w:r>
            <w:r w:rsidR="006927BE" w:rsidRPr="00AC74BB">
              <w:t xml:space="preserve"> </w:t>
            </w:r>
            <w:r w:rsidR="00B57901" w:rsidRPr="00AC74BB">
              <w:t>кв.м.</w:t>
            </w:r>
          </w:p>
        </w:tc>
      </w:tr>
      <w:tr w:rsidR="00B57901" w:rsidRPr="00AC74BB" w:rsidTr="00B57901">
        <w:trPr>
          <w:trHeight w:val="580"/>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2.2</w:t>
            </w:r>
          </w:p>
        </w:tc>
        <w:tc>
          <w:tcPr>
            <w:tcW w:w="6519" w:type="dxa"/>
            <w:tcBorders>
              <w:bottom w:val="single" w:sz="6" w:space="0" w:color="000000"/>
              <w:right w:val="single" w:sz="4" w:space="0" w:color="auto"/>
            </w:tcBorders>
            <w:hideMark/>
          </w:tcPr>
          <w:p w:rsidR="00B57901" w:rsidRPr="00AC74BB" w:rsidRDefault="00B57901">
            <w:pPr>
              <w:pStyle w:val="s16"/>
            </w:pPr>
            <w:r w:rsidRPr="00AC74BB">
              <w:t>Площадь помещений для организации дополнительных видов деятельности воспитанников</w:t>
            </w:r>
          </w:p>
        </w:tc>
        <w:tc>
          <w:tcPr>
            <w:tcW w:w="2140" w:type="dxa"/>
            <w:tcBorders>
              <w:bottom w:val="single" w:sz="6" w:space="0" w:color="000000"/>
              <w:right w:val="single" w:sz="6" w:space="0" w:color="000000"/>
            </w:tcBorders>
            <w:hideMark/>
          </w:tcPr>
          <w:p w:rsidR="00B57901" w:rsidRPr="00AC74BB" w:rsidRDefault="006927BE">
            <w:pPr>
              <w:pStyle w:val="s1"/>
              <w:jc w:val="center"/>
            </w:pPr>
            <w:r w:rsidRPr="00AC74BB">
              <w:t xml:space="preserve"> 10 </w:t>
            </w:r>
            <w:r w:rsidR="00B57901" w:rsidRPr="00AC74BB">
              <w:t>кв.м.</w:t>
            </w:r>
          </w:p>
        </w:tc>
      </w:tr>
      <w:tr w:rsidR="00B57901" w:rsidRPr="00AC74BB" w:rsidTr="00B57901">
        <w:trPr>
          <w:trHeight w:val="307"/>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2.3</w:t>
            </w:r>
          </w:p>
        </w:tc>
        <w:tc>
          <w:tcPr>
            <w:tcW w:w="6519" w:type="dxa"/>
            <w:tcBorders>
              <w:bottom w:val="single" w:sz="6" w:space="0" w:color="000000"/>
              <w:right w:val="single" w:sz="4" w:space="0" w:color="auto"/>
            </w:tcBorders>
            <w:hideMark/>
          </w:tcPr>
          <w:p w:rsidR="00B57901" w:rsidRPr="00AC74BB" w:rsidRDefault="00B57901">
            <w:pPr>
              <w:pStyle w:val="s16"/>
            </w:pPr>
            <w:r w:rsidRPr="00AC74BB">
              <w:t>Наличие физкультурного зала</w:t>
            </w:r>
          </w:p>
        </w:tc>
        <w:tc>
          <w:tcPr>
            <w:tcW w:w="2140" w:type="dxa"/>
            <w:tcBorders>
              <w:bottom w:val="single" w:sz="6" w:space="0" w:color="000000"/>
              <w:right w:val="single" w:sz="6" w:space="0" w:color="000000"/>
            </w:tcBorders>
            <w:hideMark/>
          </w:tcPr>
          <w:p w:rsidR="00B57901" w:rsidRPr="00AC74BB" w:rsidRDefault="00306D15">
            <w:pPr>
              <w:pStyle w:val="s1"/>
              <w:jc w:val="center"/>
            </w:pPr>
            <w:r w:rsidRPr="00AC74BB">
              <w:t>Д</w:t>
            </w:r>
            <w:r w:rsidR="00B57901" w:rsidRPr="00AC74BB">
              <w:t>а</w:t>
            </w:r>
          </w:p>
        </w:tc>
      </w:tr>
      <w:tr w:rsidR="00B57901" w:rsidRPr="00AC74BB" w:rsidTr="00B57901">
        <w:trPr>
          <w:trHeight w:val="290"/>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2.4</w:t>
            </w:r>
          </w:p>
        </w:tc>
        <w:tc>
          <w:tcPr>
            <w:tcW w:w="6519" w:type="dxa"/>
            <w:tcBorders>
              <w:bottom w:val="single" w:sz="6" w:space="0" w:color="000000"/>
              <w:right w:val="single" w:sz="4" w:space="0" w:color="auto"/>
            </w:tcBorders>
            <w:hideMark/>
          </w:tcPr>
          <w:p w:rsidR="00B57901" w:rsidRPr="00AC74BB" w:rsidRDefault="00B57901">
            <w:pPr>
              <w:pStyle w:val="s16"/>
            </w:pPr>
            <w:r w:rsidRPr="00AC74BB">
              <w:t>Наличие музыкального зала</w:t>
            </w:r>
          </w:p>
        </w:tc>
        <w:tc>
          <w:tcPr>
            <w:tcW w:w="2140" w:type="dxa"/>
            <w:tcBorders>
              <w:bottom w:val="single" w:sz="6" w:space="0" w:color="000000"/>
              <w:right w:val="single" w:sz="6" w:space="0" w:color="000000"/>
            </w:tcBorders>
            <w:hideMark/>
          </w:tcPr>
          <w:p w:rsidR="00B57901" w:rsidRPr="00AC74BB" w:rsidRDefault="00306D15">
            <w:pPr>
              <w:pStyle w:val="s1"/>
              <w:jc w:val="center"/>
            </w:pPr>
            <w:r w:rsidRPr="00AC74BB">
              <w:t>Д</w:t>
            </w:r>
            <w:r w:rsidR="00B57901" w:rsidRPr="00AC74BB">
              <w:t>а</w:t>
            </w:r>
          </w:p>
        </w:tc>
      </w:tr>
      <w:tr w:rsidR="00B57901" w:rsidRPr="00B57901" w:rsidTr="00B57901">
        <w:trPr>
          <w:trHeight w:val="887"/>
          <w:tblCellSpacing w:w="15" w:type="dxa"/>
        </w:trPr>
        <w:tc>
          <w:tcPr>
            <w:tcW w:w="866" w:type="dxa"/>
            <w:tcBorders>
              <w:left w:val="single" w:sz="6" w:space="0" w:color="000000"/>
              <w:bottom w:val="single" w:sz="6" w:space="0" w:color="000000"/>
              <w:right w:val="single" w:sz="6" w:space="0" w:color="000000"/>
            </w:tcBorders>
            <w:hideMark/>
          </w:tcPr>
          <w:p w:rsidR="00B57901" w:rsidRPr="00AC74BB" w:rsidRDefault="00B57901">
            <w:pPr>
              <w:pStyle w:val="s1"/>
              <w:jc w:val="center"/>
            </w:pPr>
            <w:r w:rsidRPr="00AC74BB">
              <w:t>2.5</w:t>
            </w:r>
          </w:p>
        </w:tc>
        <w:tc>
          <w:tcPr>
            <w:tcW w:w="6519" w:type="dxa"/>
            <w:tcBorders>
              <w:bottom w:val="single" w:sz="6" w:space="0" w:color="000000"/>
              <w:right w:val="single" w:sz="4" w:space="0" w:color="auto"/>
            </w:tcBorders>
            <w:hideMark/>
          </w:tcPr>
          <w:p w:rsidR="00B57901" w:rsidRPr="00AC74BB" w:rsidRDefault="00B57901">
            <w:pPr>
              <w:pStyle w:val="s16"/>
            </w:pPr>
            <w:r w:rsidRPr="00AC74BB">
              <w:t>Наличие прогулочных площадок, обеспечивающих физическую активность и разнообразную игровую деятельность воспитанников на прогулке</w:t>
            </w:r>
          </w:p>
        </w:tc>
        <w:tc>
          <w:tcPr>
            <w:tcW w:w="2140" w:type="dxa"/>
            <w:tcBorders>
              <w:bottom w:val="single" w:sz="6" w:space="0" w:color="000000"/>
              <w:right w:val="single" w:sz="6" w:space="0" w:color="000000"/>
            </w:tcBorders>
            <w:hideMark/>
          </w:tcPr>
          <w:p w:rsidR="00B57901" w:rsidRPr="00B57901" w:rsidRDefault="00306D15">
            <w:pPr>
              <w:pStyle w:val="s1"/>
              <w:jc w:val="center"/>
            </w:pPr>
            <w:r w:rsidRPr="00AC74BB">
              <w:t>Д</w:t>
            </w:r>
            <w:r w:rsidR="00B57901" w:rsidRPr="00AC74BB">
              <w:t>а</w:t>
            </w:r>
          </w:p>
        </w:tc>
      </w:tr>
    </w:tbl>
    <w:p w:rsidR="00306D15" w:rsidRDefault="00306D15" w:rsidP="00306D15">
      <w:pPr>
        <w:pStyle w:val="ConsPlusNormal"/>
        <w:jc w:val="center"/>
        <w:rPr>
          <w:rFonts w:ascii="Times New Roman" w:hAnsi="Times New Roman" w:cs="Times New Roman"/>
          <w:b/>
          <w:bCs/>
          <w:sz w:val="24"/>
          <w:szCs w:val="24"/>
        </w:rPr>
      </w:pPr>
    </w:p>
    <w:p w:rsidR="00306D15" w:rsidRDefault="00306D15" w:rsidP="00306D15">
      <w:pPr>
        <w:pStyle w:val="ConsPlusNormal"/>
        <w:jc w:val="center"/>
        <w:rPr>
          <w:rFonts w:ascii="Times New Roman" w:hAnsi="Times New Roman" w:cs="Times New Roman"/>
          <w:b/>
          <w:bCs/>
          <w:sz w:val="24"/>
          <w:szCs w:val="24"/>
        </w:rPr>
      </w:pPr>
    </w:p>
    <w:p w:rsidR="00306D15" w:rsidRPr="00035C60" w:rsidRDefault="00306D15" w:rsidP="00306D15">
      <w:pPr>
        <w:pStyle w:val="ConsPlusNormal"/>
        <w:jc w:val="center"/>
        <w:rPr>
          <w:rFonts w:ascii="Times New Roman" w:hAnsi="Times New Roman" w:cs="Times New Roman"/>
          <w:b/>
          <w:bCs/>
          <w:sz w:val="24"/>
          <w:szCs w:val="24"/>
        </w:rPr>
      </w:pPr>
      <w:r w:rsidRPr="00035C60">
        <w:rPr>
          <w:rFonts w:ascii="Times New Roman" w:hAnsi="Times New Roman" w:cs="Times New Roman"/>
          <w:b/>
          <w:bCs/>
          <w:sz w:val="24"/>
          <w:szCs w:val="24"/>
        </w:rPr>
        <w:t>ПОКАЗАТЕЛИДЕЯТЕЛЬНОСТИ ОБЩЕОБРАЗОВАТЕЛЬНОЙ ОРГАНИЗАЦИИ,</w:t>
      </w:r>
      <w:r w:rsidR="00443CEA">
        <w:rPr>
          <w:rFonts w:ascii="Times New Roman" w:hAnsi="Times New Roman" w:cs="Times New Roman"/>
          <w:b/>
          <w:bCs/>
          <w:sz w:val="24"/>
          <w:szCs w:val="24"/>
        </w:rPr>
        <w:t xml:space="preserve"> </w:t>
      </w:r>
      <w:r w:rsidRPr="00035C60">
        <w:rPr>
          <w:rFonts w:ascii="Times New Roman" w:hAnsi="Times New Roman" w:cs="Times New Roman"/>
          <w:b/>
          <w:bCs/>
          <w:sz w:val="24"/>
          <w:szCs w:val="24"/>
        </w:rPr>
        <w:t>ПОДЛЕЖАЩЕЙ САМООБСЛЕДОВАНИЮ</w:t>
      </w:r>
    </w:p>
    <w:p w:rsidR="00306D15" w:rsidRPr="00035C60" w:rsidRDefault="00306D15" w:rsidP="00306D15">
      <w:pPr>
        <w:pStyle w:val="ConsPlusNormal"/>
        <w:ind w:firstLine="540"/>
        <w:jc w:val="both"/>
        <w:rPr>
          <w:rFonts w:ascii="Times New Roman" w:hAnsi="Times New Roman" w:cs="Times New Roman"/>
          <w:sz w:val="24"/>
          <w:szCs w:val="24"/>
        </w:rPr>
      </w:pPr>
    </w:p>
    <w:p w:rsidR="00035C60" w:rsidRDefault="00EC5881" w:rsidP="00EC5881">
      <w:pPr>
        <w:pStyle w:val="a5"/>
      </w:pPr>
      <w:r>
        <w:t> </w:t>
      </w:r>
    </w:p>
    <w:tbl>
      <w:tblPr>
        <w:tblW w:w="95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6080"/>
        <w:gridCol w:w="2380"/>
      </w:tblGrid>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N п/п</w:t>
            </w:r>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Показатели</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Единица измерения</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306D15" w:rsidRDefault="00306D15" w:rsidP="00267B8E">
            <w:pPr>
              <w:pStyle w:val="1"/>
              <w:spacing w:before="0"/>
              <w:jc w:val="center"/>
              <w:rPr>
                <w:rFonts w:ascii="Times New Roman" w:hAnsi="Times New Roman" w:cs="Times New Roman"/>
                <w:color w:val="auto"/>
                <w:sz w:val="24"/>
                <w:szCs w:val="24"/>
              </w:rPr>
            </w:pPr>
            <w:r w:rsidRPr="00306D15">
              <w:rPr>
                <w:rFonts w:ascii="Times New Roman" w:hAnsi="Times New Roman" w:cs="Times New Roman"/>
                <w:color w:val="auto"/>
                <w:sz w:val="24"/>
                <w:szCs w:val="24"/>
              </w:rPr>
              <w:t>1</w:t>
            </w:r>
          </w:p>
        </w:tc>
        <w:tc>
          <w:tcPr>
            <w:tcW w:w="6080" w:type="dxa"/>
            <w:tcBorders>
              <w:top w:val="single" w:sz="4" w:space="0" w:color="auto"/>
              <w:left w:val="single" w:sz="4" w:space="0" w:color="auto"/>
              <w:bottom w:val="single" w:sz="4" w:space="0" w:color="auto"/>
              <w:right w:val="single" w:sz="4" w:space="0" w:color="auto"/>
            </w:tcBorders>
          </w:tcPr>
          <w:p w:rsidR="00306D15" w:rsidRPr="00306D15" w:rsidRDefault="00306D15" w:rsidP="00267B8E">
            <w:pPr>
              <w:pStyle w:val="afe"/>
              <w:rPr>
                <w:rFonts w:ascii="Times New Roman" w:hAnsi="Times New Roman"/>
                <w:sz w:val="24"/>
                <w:szCs w:val="24"/>
              </w:rPr>
            </w:pPr>
            <w:r w:rsidRPr="00306D15">
              <w:rPr>
                <w:rStyle w:val="afc"/>
                <w:rFonts w:ascii="Times New Roman" w:hAnsi="Times New Roman"/>
                <w:bCs/>
                <w:color w:val="auto"/>
                <w:sz w:val="24"/>
                <w:szCs w:val="24"/>
              </w:rPr>
              <w:t>Образовательная деятельность</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rPr>
                <w:rFonts w:ascii="Times New Roman" w:hAnsi="Times New Roman"/>
                <w:sz w:val="24"/>
                <w:szCs w:val="24"/>
              </w:rPr>
            </w:pPr>
          </w:p>
        </w:tc>
      </w:tr>
      <w:tr w:rsidR="00306D15" w:rsidRPr="00035C60" w:rsidTr="00267B8E">
        <w:tc>
          <w:tcPr>
            <w:tcW w:w="1120" w:type="dxa"/>
            <w:tcBorders>
              <w:top w:val="single" w:sz="4" w:space="0" w:color="auto"/>
              <w:bottom w:val="single" w:sz="4" w:space="0" w:color="auto"/>
              <w:right w:val="single" w:sz="4" w:space="0" w:color="auto"/>
            </w:tcBorders>
          </w:tcPr>
          <w:p w:rsidR="00306D15" w:rsidRPr="00306D15" w:rsidRDefault="00306D15" w:rsidP="00267B8E">
            <w:pPr>
              <w:pStyle w:val="afd"/>
              <w:jc w:val="center"/>
              <w:rPr>
                <w:rFonts w:ascii="Times New Roman" w:hAnsi="Times New Roman"/>
                <w:sz w:val="24"/>
                <w:szCs w:val="24"/>
              </w:rPr>
            </w:pPr>
            <w:bookmarkStart w:id="9" w:name="sub_2011"/>
            <w:r w:rsidRPr="00306D15">
              <w:rPr>
                <w:rFonts w:ascii="Times New Roman" w:hAnsi="Times New Roman"/>
                <w:sz w:val="24"/>
                <w:szCs w:val="24"/>
              </w:rPr>
              <w:t>1.1</w:t>
            </w:r>
            <w:bookmarkEnd w:id="9"/>
          </w:p>
        </w:tc>
        <w:tc>
          <w:tcPr>
            <w:tcW w:w="6080" w:type="dxa"/>
            <w:tcBorders>
              <w:top w:val="single" w:sz="4" w:space="0" w:color="auto"/>
              <w:left w:val="single" w:sz="4" w:space="0" w:color="auto"/>
              <w:bottom w:val="single" w:sz="4" w:space="0" w:color="auto"/>
              <w:right w:val="single" w:sz="4" w:space="0" w:color="auto"/>
            </w:tcBorders>
          </w:tcPr>
          <w:p w:rsidR="00306D15" w:rsidRPr="00306D15" w:rsidRDefault="00306D15" w:rsidP="00267B8E">
            <w:pPr>
              <w:pStyle w:val="afe"/>
              <w:rPr>
                <w:rFonts w:ascii="Times New Roman" w:hAnsi="Times New Roman"/>
                <w:sz w:val="24"/>
                <w:szCs w:val="24"/>
              </w:rPr>
            </w:pPr>
            <w:r w:rsidRPr="00306D15">
              <w:rPr>
                <w:rFonts w:ascii="Times New Roman" w:hAnsi="Times New Roman"/>
                <w:sz w:val="24"/>
                <w:szCs w:val="24"/>
              </w:rPr>
              <w:t>Общая численность учащихся</w:t>
            </w:r>
          </w:p>
        </w:tc>
        <w:tc>
          <w:tcPr>
            <w:tcW w:w="2380" w:type="dxa"/>
            <w:tcBorders>
              <w:top w:val="single" w:sz="4" w:space="0" w:color="auto"/>
              <w:left w:val="single" w:sz="4" w:space="0" w:color="auto"/>
              <w:bottom w:val="single" w:sz="4" w:space="0" w:color="auto"/>
            </w:tcBorders>
          </w:tcPr>
          <w:p w:rsidR="00306D15" w:rsidRPr="00035C60" w:rsidRDefault="00443CEA" w:rsidP="00267B8E">
            <w:pPr>
              <w:pStyle w:val="afd"/>
              <w:jc w:val="center"/>
              <w:rPr>
                <w:rFonts w:ascii="Times New Roman" w:hAnsi="Times New Roman"/>
                <w:sz w:val="24"/>
                <w:szCs w:val="24"/>
              </w:rPr>
            </w:pPr>
            <w:r>
              <w:rPr>
                <w:rFonts w:ascii="Times New Roman" w:hAnsi="Times New Roman"/>
                <w:sz w:val="24"/>
                <w:szCs w:val="24"/>
              </w:rPr>
              <w:t>59</w:t>
            </w:r>
            <w:r w:rsidR="00306D15" w:rsidRPr="00035C60">
              <w:rPr>
                <w:rFonts w:ascii="Times New Roman" w:hAnsi="Times New Roman"/>
                <w:sz w:val="24"/>
                <w:szCs w:val="24"/>
              </w:rPr>
              <w:t xml:space="preserve"> человек</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0" w:name="sub_2012"/>
            <w:r w:rsidRPr="00035C60">
              <w:rPr>
                <w:rFonts w:ascii="Times New Roman" w:hAnsi="Times New Roman"/>
                <w:sz w:val="24"/>
                <w:szCs w:val="24"/>
              </w:rPr>
              <w:t>1.2</w:t>
            </w:r>
            <w:bookmarkEnd w:id="10"/>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306D15" w:rsidRPr="00035C60" w:rsidRDefault="00443CEA" w:rsidP="00267B8E">
            <w:pPr>
              <w:pStyle w:val="afd"/>
              <w:jc w:val="center"/>
              <w:rPr>
                <w:rFonts w:ascii="Times New Roman" w:hAnsi="Times New Roman"/>
                <w:sz w:val="24"/>
                <w:szCs w:val="24"/>
              </w:rPr>
            </w:pPr>
            <w:r>
              <w:rPr>
                <w:rFonts w:ascii="Times New Roman" w:hAnsi="Times New Roman"/>
                <w:sz w:val="24"/>
                <w:szCs w:val="24"/>
              </w:rPr>
              <w:t>19</w:t>
            </w:r>
            <w:r w:rsidR="00306D15" w:rsidRPr="00035C60">
              <w:rPr>
                <w:rFonts w:ascii="Times New Roman" w:hAnsi="Times New Roman"/>
                <w:sz w:val="24"/>
                <w:szCs w:val="24"/>
              </w:rPr>
              <w:t xml:space="preserve"> человек</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1" w:name="sub_2013"/>
            <w:r w:rsidRPr="00035C60">
              <w:rPr>
                <w:rFonts w:ascii="Times New Roman" w:hAnsi="Times New Roman"/>
                <w:sz w:val="24"/>
                <w:szCs w:val="24"/>
              </w:rPr>
              <w:t>1.3</w:t>
            </w:r>
            <w:bookmarkEnd w:id="11"/>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Pr>
                <w:rFonts w:ascii="Times New Roman" w:hAnsi="Times New Roman"/>
                <w:sz w:val="24"/>
                <w:szCs w:val="24"/>
              </w:rPr>
              <w:t>40</w:t>
            </w:r>
            <w:r w:rsidRPr="00035C60">
              <w:rPr>
                <w:rFonts w:ascii="Times New Roman" w:hAnsi="Times New Roman"/>
                <w:sz w:val="24"/>
                <w:szCs w:val="24"/>
              </w:rPr>
              <w:t xml:space="preserve"> человек</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2" w:name="sub_2014"/>
            <w:r w:rsidRPr="00035C60">
              <w:rPr>
                <w:rFonts w:ascii="Times New Roman" w:hAnsi="Times New Roman"/>
                <w:sz w:val="24"/>
                <w:szCs w:val="24"/>
              </w:rPr>
              <w:t>1.4</w:t>
            </w:r>
            <w:bookmarkEnd w:id="12"/>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Pr>
                <w:rFonts w:ascii="Times New Roman" w:hAnsi="Times New Roman"/>
                <w:sz w:val="24"/>
                <w:szCs w:val="24"/>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3" w:name="sub_2015"/>
            <w:r w:rsidRPr="00035C60">
              <w:rPr>
                <w:rFonts w:ascii="Times New Roman" w:hAnsi="Times New Roman"/>
                <w:sz w:val="24"/>
                <w:szCs w:val="24"/>
              </w:rPr>
              <w:t>1.5</w:t>
            </w:r>
            <w:bookmarkEnd w:id="13"/>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rsidR="00306D15" w:rsidRPr="00035C60" w:rsidRDefault="00443CEA" w:rsidP="00267B8E">
            <w:pPr>
              <w:pStyle w:val="afd"/>
              <w:jc w:val="center"/>
              <w:rPr>
                <w:rFonts w:ascii="Times New Roman" w:hAnsi="Times New Roman"/>
                <w:sz w:val="24"/>
                <w:szCs w:val="24"/>
              </w:rPr>
            </w:pPr>
            <w:r>
              <w:rPr>
                <w:rFonts w:ascii="Times New Roman" w:hAnsi="Times New Roman"/>
                <w:sz w:val="24"/>
                <w:szCs w:val="24"/>
              </w:rPr>
              <w:t xml:space="preserve">26 человек/ 37,6 </w:t>
            </w:r>
            <w:r w:rsidR="00306D15" w:rsidRPr="00035C60">
              <w:rPr>
                <w:rFonts w:ascii="Times New Roman" w:hAnsi="Times New Roman"/>
                <w:sz w:val="24"/>
                <w:szCs w:val="24"/>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4" w:name="sub_2016"/>
            <w:r w:rsidRPr="00035C60">
              <w:rPr>
                <w:rFonts w:ascii="Times New Roman" w:hAnsi="Times New Roman"/>
                <w:sz w:val="24"/>
                <w:szCs w:val="24"/>
              </w:rPr>
              <w:t>1.6</w:t>
            </w:r>
            <w:bookmarkEnd w:id="14"/>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306D15" w:rsidRPr="00035C60" w:rsidRDefault="00443CEA" w:rsidP="00267B8E">
            <w:pPr>
              <w:pStyle w:val="afd"/>
              <w:jc w:val="center"/>
              <w:rPr>
                <w:rFonts w:ascii="Times New Roman" w:hAnsi="Times New Roman"/>
                <w:sz w:val="24"/>
                <w:szCs w:val="24"/>
              </w:rPr>
            </w:pPr>
            <w:r>
              <w:rPr>
                <w:rFonts w:ascii="Times New Roman" w:hAnsi="Times New Roman"/>
                <w:sz w:val="24"/>
                <w:szCs w:val="24"/>
              </w:rPr>
              <w:t>3,4</w:t>
            </w:r>
            <w:r w:rsidR="00306D15" w:rsidRPr="00035C60">
              <w:rPr>
                <w:rFonts w:ascii="Times New Roman" w:hAnsi="Times New Roman"/>
                <w:sz w:val="24"/>
                <w:szCs w:val="24"/>
              </w:rPr>
              <w:t xml:space="preserve"> балла</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5" w:name="sub_2017"/>
            <w:r w:rsidRPr="00035C60">
              <w:rPr>
                <w:rFonts w:ascii="Times New Roman" w:hAnsi="Times New Roman"/>
                <w:sz w:val="24"/>
                <w:szCs w:val="24"/>
              </w:rPr>
              <w:t>1.7</w:t>
            </w:r>
            <w:bookmarkEnd w:id="15"/>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Pr>
                <w:rFonts w:ascii="Times New Roman" w:hAnsi="Times New Roman"/>
                <w:sz w:val="24"/>
                <w:szCs w:val="24"/>
              </w:rPr>
              <w:t>3,3</w:t>
            </w:r>
            <w:r w:rsidRPr="00035C60">
              <w:rPr>
                <w:rFonts w:ascii="Times New Roman" w:hAnsi="Times New Roman"/>
                <w:sz w:val="24"/>
                <w:szCs w:val="24"/>
              </w:rPr>
              <w:t xml:space="preserve"> балла</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6" w:name="sub_2018"/>
            <w:r w:rsidRPr="00035C60">
              <w:rPr>
                <w:rFonts w:ascii="Times New Roman" w:hAnsi="Times New Roman"/>
                <w:sz w:val="24"/>
                <w:szCs w:val="24"/>
              </w:rPr>
              <w:t>1.8</w:t>
            </w:r>
            <w:bookmarkEnd w:id="16"/>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Средний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Pr>
                <w:rFonts w:ascii="Times New Roman" w:hAnsi="Times New Roman"/>
                <w:sz w:val="24"/>
                <w:szCs w:val="24"/>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7" w:name="sub_2019"/>
            <w:r w:rsidRPr="00035C60">
              <w:rPr>
                <w:rFonts w:ascii="Times New Roman" w:hAnsi="Times New Roman"/>
                <w:sz w:val="24"/>
                <w:szCs w:val="24"/>
              </w:rPr>
              <w:t>1.9</w:t>
            </w:r>
            <w:bookmarkEnd w:id="17"/>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Средний балл единого государственного экзамена выпускников 11 класса по математике</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Pr>
                <w:rFonts w:ascii="Times New Roman" w:hAnsi="Times New Roman"/>
                <w:sz w:val="24"/>
                <w:szCs w:val="24"/>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8" w:name="sub_2110"/>
            <w:r w:rsidRPr="00035C60">
              <w:rPr>
                <w:rFonts w:ascii="Times New Roman" w:hAnsi="Times New Roman"/>
                <w:sz w:val="24"/>
                <w:szCs w:val="24"/>
              </w:rPr>
              <w:t>1.10</w:t>
            </w:r>
            <w:bookmarkEnd w:id="18"/>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19" w:name="sub_2111"/>
            <w:r w:rsidRPr="00035C60">
              <w:rPr>
                <w:rFonts w:ascii="Times New Roman" w:hAnsi="Times New Roman"/>
                <w:sz w:val="24"/>
                <w:szCs w:val="24"/>
              </w:rPr>
              <w:t>1.11</w:t>
            </w:r>
            <w:bookmarkEnd w:id="19"/>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0" w:name="sub_2112"/>
            <w:r w:rsidRPr="00035C60">
              <w:rPr>
                <w:rFonts w:ascii="Times New Roman" w:hAnsi="Times New Roman"/>
                <w:sz w:val="24"/>
                <w:szCs w:val="24"/>
              </w:rPr>
              <w:t>1.12</w:t>
            </w:r>
            <w:bookmarkEnd w:id="20"/>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Pr>
                <w:rFonts w:ascii="Times New Roman" w:hAnsi="Times New Roman"/>
                <w:sz w:val="24"/>
                <w:szCs w:val="24"/>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1" w:name="sub_2113"/>
            <w:r w:rsidRPr="00035C60">
              <w:rPr>
                <w:rFonts w:ascii="Times New Roman" w:hAnsi="Times New Roman"/>
                <w:sz w:val="24"/>
                <w:szCs w:val="24"/>
              </w:rPr>
              <w:lastRenderedPageBreak/>
              <w:t>1.13</w:t>
            </w:r>
            <w:bookmarkEnd w:id="21"/>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Pr>
                <w:rFonts w:ascii="Times New Roman" w:hAnsi="Times New Roman"/>
                <w:sz w:val="24"/>
                <w:szCs w:val="24"/>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2" w:name="sub_2114"/>
            <w:r w:rsidRPr="00035C60">
              <w:rPr>
                <w:rFonts w:ascii="Times New Roman" w:hAnsi="Times New Roman"/>
                <w:sz w:val="24"/>
                <w:szCs w:val="24"/>
              </w:rPr>
              <w:t>1.14</w:t>
            </w:r>
            <w:bookmarkEnd w:id="22"/>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3" w:name="sub_2115"/>
            <w:r w:rsidRPr="00035C60">
              <w:rPr>
                <w:rFonts w:ascii="Times New Roman" w:hAnsi="Times New Roman"/>
                <w:sz w:val="24"/>
                <w:szCs w:val="24"/>
              </w:rPr>
              <w:t>1.15</w:t>
            </w:r>
            <w:bookmarkEnd w:id="23"/>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Pr>
                <w:rFonts w:ascii="Times New Roman" w:hAnsi="Times New Roman"/>
                <w:sz w:val="24"/>
                <w:szCs w:val="24"/>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4" w:name="sub_2116"/>
            <w:r w:rsidRPr="00035C60">
              <w:rPr>
                <w:rFonts w:ascii="Times New Roman" w:hAnsi="Times New Roman"/>
                <w:sz w:val="24"/>
                <w:szCs w:val="24"/>
              </w:rPr>
              <w:t>1.16</w:t>
            </w:r>
            <w:bookmarkEnd w:id="24"/>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5" w:name="sub_2117"/>
            <w:r w:rsidRPr="00035C60">
              <w:rPr>
                <w:rFonts w:ascii="Times New Roman" w:hAnsi="Times New Roman"/>
                <w:sz w:val="24"/>
                <w:szCs w:val="24"/>
              </w:rPr>
              <w:t>1.17</w:t>
            </w:r>
            <w:bookmarkEnd w:id="25"/>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6" w:name="sub_2118"/>
            <w:r w:rsidRPr="00035C60">
              <w:rPr>
                <w:rFonts w:ascii="Times New Roman" w:hAnsi="Times New Roman"/>
                <w:sz w:val="24"/>
                <w:szCs w:val="24"/>
              </w:rPr>
              <w:t>1.18</w:t>
            </w:r>
            <w:bookmarkEnd w:id="26"/>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306D15" w:rsidRPr="00035C60" w:rsidRDefault="00443CEA" w:rsidP="00267B8E">
            <w:pPr>
              <w:pStyle w:val="afd"/>
              <w:jc w:val="center"/>
              <w:rPr>
                <w:rFonts w:ascii="Times New Roman" w:hAnsi="Times New Roman"/>
                <w:sz w:val="24"/>
                <w:szCs w:val="24"/>
              </w:rPr>
            </w:pPr>
            <w:r>
              <w:rPr>
                <w:rFonts w:ascii="Times New Roman" w:hAnsi="Times New Roman"/>
                <w:sz w:val="24"/>
                <w:szCs w:val="24"/>
              </w:rPr>
              <w:t>22 человека/ 29</w:t>
            </w:r>
            <w:r w:rsidR="00306D15" w:rsidRPr="00035C60">
              <w:rPr>
                <w:rFonts w:ascii="Times New Roman" w:hAnsi="Times New Roman"/>
                <w:sz w:val="24"/>
                <w:szCs w:val="24"/>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7" w:name="sub_2119"/>
            <w:r w:rsidRPr="00035C60">
              <w:rPr>
                <w:rFonts w:ascii="Times New Roman" w:hAnsi="Times New Roman"/>
                <w:sz w:val="24"/>
                <w:szCs w:val="24"/>
              </w:rPr>
              <w:t>1.19</w:t>
            </w:r>
            <w:bookmarkEnd w:id="27"/>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0 %</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8" w:name="sub_21191"/>
            <w:r w:rsidRPr="00035C60">
              <w:rPr>
                <w:rFonts w:ascii="Times New Roman" w:hAnsi="Times New Roman"/>
                <w:sz w:val="24"/>
                <w:szCs w:val="24"/>
              </w:rPr>
              <w:t>1.19.1</w:t>
            </w:r>
            <w:bookmarkEnd w:id="28"/>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Регионального уровня</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0 %</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29" w:name="sub_21192"/>
            <w:r w:rsidRPr="00035C60">
              <w:rPr>
                <w:rFonts w:ascii="Times New Roman" w:hAnsi="Times New Roman"/>
                <w:sz w:val="24"/>
                <w:szCs w:val="24"/>
              </w:rPr>
              <w:t>1.19.2</w:t>
            </w:r>
            <w:bookmarkEnd w:id="29"/>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Федерального уровня</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0" w:name="sub_21193"/>
            <w:r w:rsidRPr="00035C60">
              <w:rPr>
                <w:rFonts w:ascii="Times New Roman" w:hAnsi="Times New Roman"/>
                <w:sz w:val="24"/>
                <w:szCs w:val="24"/>
              </w:rPr>
              <w:t>1.19.3</w:t>
            </w:r>
            <w:bookmarkEnd w:id="30"/>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Международного уровня</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1" w:name="sub_2120"/>
            <w:r w:rsidRPr="00035C60">
              <w:rPr>
                <w:rFonts w:ascii="Times New Roman" w:hAnsi="Times New Roman"/>
                <w:sz w:val="24"/>
                <w:szCs w:val="24"/>
              </w:rPr>
              <w:t>1.20</w:t>
            </w:r>
            <w:bookmarkEnd w:id="31"/>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2" w:name="sub_2121"/>
            <w:r w:rsidRPr="00035C60">
              <w:rPr>
                <w:rFonts w:ascii="Times New Roman" w:hAnsi="Times New Roman"/>
                <w:sz w:val="24"/>
                <w:szCs w:val="24"/>
              </w:rPr>
              <w:t>1.21</w:t>
            </w:r>
            <w:bookmarkEnd w:id="32"/>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3" w:name="sub_2122"/>
            <w:r w:rsidRPr="00035C60">
              <w:rPr>
                <w:rFonts w:ascii="Times New Roman" w:hAnsi="Times New Roman"/>
                <w:sz w:val="24"/>
                <w:szCs w:val="24"/>
              </w:rPr>
              <w:t>1.22</w:t>
            </w:r>
            <w:bookmarkEnd w:id="33"/>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4" w:name="sub_2123"/>
            <w:r w:rsidRPr="00035C60">
              <w:rPr>
                <w:rFonts w:ascii="Times New Roman" w:hAnsi="Times New Roman"/>
                <w:sz w:val="24"/>
                <w:szCs w:val="24"/>
              </w:rPr>
              <w:t>1.23</w:t>
            </w:r>
            <w:bookmarkEnd w:id="34"/>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306D15" w:rsidRPr="00035C60" w:rsidRDefault="00306D15" w:rsidP="00267B8E">
            <w:pPr>
              <w:pStyle w:val="afd"/>
              <w:jc w:val="center"/>
              <w:rPr>
                <w:rFonts w:ascii="Times New Roman" w:hAnsi="Times New Roman"/>
                <w:sz w:val="24"/>
                <w:szCs w:val="24"/>
              </w:rPr>
            </w:pPr>
            <w:r w:rsidRPr="00035C60">
              <w:rPr>
                <w:rFonts w:ascii="Times New Roman" w:hAnsi="Times New Roman"/>
                <w:sz w:val="24"/>
                <w:szCs w:val="24"/>
              </w:rPr>
              <w:t>0 человек/ 0%</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5" w:name="sub_2124"/>
            <w:r w:rsidRPr="00035C60">
              <w:rPr>
                <w:rFonts w:ascii="Times New Roman" w:hAnsi="Times New Roman"/>
                <w:sz w:val="24"/>
                <w:szCs w:val="24"/>
              </w:rPr>
              <w:t>1.24</w:t>
            </w:r>
            <w:bookmarkEnd w:id="35"/>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rPr>
                <w:color w:val="000000"/>
              </w:rPr>
            </w:pPr>
            <w:r>
              <w:rPr>
                <w:color w:val="000000"/>
              </w:rPr>
              <w:t>12</w:t>
            </w:r>
            <w:r w:rsidRPr="00035C60">
              <w:rPr>
                <w:color w:val="000000"/>
              </w:rPr>
              <w:t xml:space="preserve"> человек</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6" w:name="sub_2125"/>
            <w:r w:rsidRPr="00035C60">
              <w:rPr>
                <w:rFonts w:ascii="Times New Roman" w:hAnsi="Times New Roman"/>
                <w:sz w:val="24"/>
                <w:szCs w:val="24"/>
              </w:rPr>
              <w:t>1.25</w:t>
            </w:r>
            <w:bookmarkEnd w:id="36"/>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rPr>
                <w:color w:val="000000"/>
              </w:rPr>
            </w:pPr>
            <w:r>
              <w:rPr>
                <w:color w:val="000000"/>
              </w:rPr>
              <w:t>8 человек / 66,7</w:t>
            </w:r>
            <w:r w:rsidRPr="00035C60">
              <w:rPr>
                <w:color w:val="000000"/>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7" w:name="sub_2126"/>
            <w:r w:rsidRPr="00035C60">
              <w:rPr>
                <w:rFonts w:ascii="Times New Roman" w:hAnsi="Times New Roman"/>
                <w:sz w:val="24"/>
                <w:szCs w:val="24"/>
              </w:rPr>
              <w:t>1.26</w:t>
            </w:r>
            <w:bookmarkEnd w:id="37"/>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 xml:space="preserve">Численность/удельный вес численности педагогических работников, имеющих высшее образование </w:t>
            </w:r>
            <w:r w:rsidRPr="00035C60">
              <w:rPr>
                <w:rFonts w:ascii="Times New Roman" w:hAnsi="Times New Roman"/>
                <w:sz w:val="24"/>
                <w:szCs w:val="24"/>
              </w:rPr>
              <w:lastRenderedPageBreak/>
              <w:t>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rPr>
                <w:color w:val="000000"/>
              </w:rPr>
            </w:pPr>
            <w:r>
              <w:rPr>
                <w:color w:val="000000"/>
              </w:rPr>
              <w:lastRenderedPageBreak/>
              <w:t>8 человек / 66,7</w:t>
            </w:r>
            <w:r w:rsidRPr="00035C60">
              <w:rPr>
                <w:color w:val="000000"/>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8" w:name="sub_2127"/>
            <w:r w:rsidRPr="00035C60">
              <w:rPr>
                <w:rFonts w:ascii="Times New Roman" w:hAnsi="Times New Roman"/>
                <w:sz w:val="24"/>
                <w:szCs w:val="24"/>
              </w:rPr>
              <w:lastRenderedPageBreak/>
              <w:t>1.27</w:t>
            </w:r>
            <w:bookmarkEnd w:id="38"/>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rPr>
                <w:color w:val="000000"/>
              </w:rPr>
            </w:pPr>
            <w:r>
              <w:rPr>
                <w:color w:val="000000"/>
              </w:rPr>
              <w:t>4 человека/ 33,3</w:t>
            </w:r>
            <w:r w:rsidRPr="00035C60">
              <w:rPr>
                <w:color w:val="000000"/>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39" w:name="sub_2128"/>
            <w:r w:rsidRPr="00035C60">
              <w:rPr>
                <w:rFonts w:ascii="Times New Roman" w:hAnsi="Times New Roman"/>
                <w:sz w:val="24"/>
                <w:szCs w:val="24"/>
              </w:rPr>
              <w:t>1.28</w:t>
            </w:r>
            <w:bookmarkEnd w:id="39"/>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rPr>
                <w:color w:val="000000"/>
              </w:rPr>
            </w:pPr>
            <w:r>
              <w:rPr>
                <w:color w:val="000000"/>
              </w:rPr>
              <w:t>4 человека/ 33,3</w:t>
            </w:r>
            <w:r w:rsidRPr="00035C60">
              <w:rPr>
                <w:color w:val="000000"/>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0" w:name="sub_2129"/>
            <w:r w:rsidRPr="00035C60">
              <w:rPr>
                <w:rFonts w:ascii="Times New Roman" w:hAnsi="Times New Roman"/>
                <w:sz w:val="24"/>
                <w:szCs w:val="24"/>
              </w:rPr>
              <w:t>1.29</w:t>
            </w:r>
            <w:bookmarkEnd w:id="40"/>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rPr>
                <w:color w:val="000000"/>
              </w:rPr>
            </w:pPr>
            <w:r>
              <w:rPr>
                <w:color w:val="000000"/>
              </w:rPr>
              <w:t>12 человек/ 100</w:t>
            </w:r>
            <w:r w:rsidRPr="00035C60">
              <w:rPr>
                <w:color w:val="000000"/>
              </w:rPr>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1" w:name="sub_21291"/>
            <w:r w:rsidRPr="00035C60">
              <w:rPr>
                <w:rFonts w:ascii="Times New Roman" w:hAnsi="Times New Roman"/>
                <w:sz w:val="24"/>
                <w:szCs w:val="24"/>
              </w:rPr>
              <w:t>1.29.1</w:t>
            </w:r>
            <w:bookmarkEnd w:id="41"/>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Высшая</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pPr>
            <w:r>
              <w:t>1 человек/8</w:t>
            </w:r>
            <w:r w:rsidRPr="00035C60">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2" w:name="sub_21292"/>
            <w:r w:rsidRPr="00035C60">
              <w:rPr>
                <w:rFonts w:ascii="Times New Roman" w:hAnsi="Times New Roman"/>
                <w:sz w:val="24"/>
                <w:szCs w:val="24"/>
              </w:rPr>
              <w:t>1.29.2</w:t>
            </w:r>
            <w:bookmarkEnd w:id="42"/>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Первая</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pPr>
            <w:r>
              <w:t>11 человек/ 92</w:t>
            </w:r>
            <w:r w:rsidRPr="00035C60">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3" w:name="sub_2130"/>
            <w:r w:rsidRPr="00035C60">
              <w:rPr>
                <w:rFonts w:ascii="Times New Roman" w:hAnsi="Times New Roman"/>
                <w:sz w:val="24"/>
                <w:szCs w:val="24"/>
              </w:rPr>
              <w:t>1.30</w:t>
            </w:r>
            <w:bookmarkEnd w:id="43"/>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pP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4" w:name="sub_21301"/>
            <w:r w:rsidRPr="00035C60">
              <w:rPr>
                <w:rFonts w:ascii="Times New Roman" w:hAnsi="Times New Roman"/>
                <w:sz w:val="24"/>
                <w:szCs w:val="24"/>
              </w:rPr>
              <w:t>1.30.1</w:t>
            </w:r>
            <w:bookmarkEnd w:id="44"/>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До 5 лет</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pPr>
            <w:r>
              <w:t>0/0</w:t>
            </w:r>
            <w:r w:rsidRPr="00035C60">
              <w:t xml:space="preserve"> %</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5" w:name="sub_21302"/>
            <w:r w:rsidRPr="00035C60">
              <w:rPr>
                <w:rFonts w:ascii="Times New Roman" w:hAnsi="Times New Roman"/>
                <w:sz w:val="24"/>
                <w:szCs w:val="24"/>
              </w:rPr>
              <w:t>1.30.2</w:t>
            </w:r>
            <w:bookmarkEnd w:id="45"/>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Свыше 30 лет</w:t>
            </w:r>
          </w:p>
        </w:tc>
        <w:tc>
          <w:tcPr>
            <w:tcW w:w="2380" w:type="dxa"/>
            <w:tcBorders>
              <w:top w:val="single" w:sz="4" w:space="0" w:color="auto"/>
              <w:left w:val="single" w:sz="4" w:space="0" w:color="auto"/>
              <w:bottom w:val="single" w:sz="4" w:space="0" w:color="auto"/>
            </w:tcBorders>
            <w:vAlign w:val="center"/>
          </w:tcPr>
          <w:p w:rsidR="00306D15" w:rsidRPr="00035C60" w:rsidRDefault="00443CEA" w:rsidP="00267B8E">
            <w:pPr>
              <w:pStyle w:val="normacttext"/>
              <w:spacing w:before="0" w:beforeAutospacing="0" w:after="0" w:afterAutospacing="0"/>
              <w:jc w:val="center"/>
              <w:textAlignment w:val="baseline"/>
            </w:pPr>
            <w:r>
              <w:t>3 человека / 25</w:t>
            </w:r>
            <w:r w:rsidR="00306D15" w:rsidRPr="00035C60">
              <w:t xml:space="preserve"> %</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6" w:name="sub_2131"/>
            <w:r w:rsidRPr="00035C60">
              <w:rPr>
                <w:rFonts w:ascii="Times New Roman" w:hAnsi="Times New Roman"/>
                <w:sz w:val="24"/>
                <w:szCs w:val="24"/>
              </w:rPr>
              <w:t>1.31</w:t>
            </w:r>
            <w:bookmarkEnd w:id="46"/>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pPr>
            <w:r>
              <w:t>1 человека / 8</w:t>
            </w:r>
            <w:r w:rsidRPr="00035C60">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7" w:name="sub_2132"/>
            <w:r w:rsidRPr="00035C60">
              <w:rPr>
                <w:rFonts w:ascii="Times New Roman" w:hAnsi="Times New Roman"/>
                <w:sz w:val="24"/>
                <w:szCs w:val="24"/>
              </w:rPr>
              <w:t>1.32</w:t>
            </w:r>
            <w:bookmarkEnd w:id="47"/>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vAlign w:val="center"/>
          </w:tcPr>
          <w:p w:rsidR="00306D15" w:rsidRPr="00035C60" w:rsidRDefault="00443CEA" w:rsidP="00267B8E">
            <w:pPr>
              <w:pStyle w:val="normacttext"/>
              <w:spacing w:before="0" w:beforeAutospacing="0" w:after="0" w:afterAutospacing="0"/>
              <w:jc w:val="center"/>
              <w:textAlignment w:val="baseline"/>
            </w:pPr>
            <w:r>
              <w:t>2 человек / 16,7</w:t>
            </w:r>
            <w:r w:rsidR="00306D15" w:rsidRPr="00035C60">
              <w:t xml:space="preserve"> %</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8" w:name="sub_2133"/>
            <w:r w:rsidRPr="00035C60">
              <w:rPr>
                <w:rFonts w:ascii="Times New Roman" w:hAnsi="Times New Roman"/>
                <w:sz w:val="24"/>
                <w:szCs w:val="24"/>
              </w:rPr>
              <w:t>1.33</w:t>
            </w:r>
            <w:bookmarkEnd w:id="48"/>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pPr>
            <w:r>
              <w:t xml:space="preserve"> 12 человек / 100</w:t>
            </w:r>
            <w:r w:rsidRPr="00035C60">
              <w:t>%</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49" w:name="sub_2134"/>
            <w:r w:rsidRPr="00035C60">
              <w:rPr>
                <w:rFonts w:ascii="Times New Roman" w:hAnsi="Times New Roman"/>
                <w:sz w:val="24"/>
                <w:szCs w:val="24"/>
              </w:rPr>
              <w:t>1.34</w:t>
            </w:r>
            <w:bookmarkEnd w:id="49"/>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pPr>
            <w:r>
              <w:t>0 человек / 0</w:t>
            </w:r>
            <w:r w:rsidRPr="00035C60">
              <w:t>%</w:t>
            </w:r>
          </w:p>
        </w:tc>
      </w:tr>
      <w:tr w:rsidR="00306D15" w:rsidRPr="00035C60" w:rsidTr="00267B8E">
        <w:trPr>
          <w:trHeight w:val="295"/>
        </w:trPr>
        <w:tc>
          <w:tcPr>
            <w:tcW w:w="1120" w:type="dxa"/>
            <w:tcBorders>
              <w:top w:val="single" w:sz="4" w:space="0" w:color="auto"/>
              <w:bottom w:val="single" w:sz="4" w:space="0" w:color="auto"/>
              <w:right w:val="single" w:sz="4" w:space="0" w:color="auto"/>
            </w:tcBorders>
          </w:tcPr>
          <w:p w:rsidR="00306D15" w:rsidRPr="00035C60" w:rsidRDefault="00306D15" w:rsidP="00267B8E">
            <w:pPr>
              <w:pStyle w:val="1"/>
              <w:spacing w:before="0"/>
              <w:rPr>
                <w:rFonts w:ascii="Times New Roman" w:hAnsi="Times New Roman" w:cs="Times New Roman"/>
                <w:sz w:val="24"/>
                <w:szCs w:val="24"/>
              </w:rPr>
            </w:pPr>
            <w:bookmarkStart w:id="50" w:name="sub_2002"/>
            <w:r w:rsidRPr="00035C60">
              <w:rPr>
                <w:rFonts w:ascii="Times New Roman" w:hAnsi="Times New Roman" w:cs="Times New Roman"/>
                <w:sz w:val="24"/>
                <w:szCs w:val="24"/>
              </w:rPr>
              <w:t>2.</w:t>
            </w:r>
            <w:bookmarkEnd w:id="50"/>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Style w:val="afc"/>
                <w:rFonts w:ascii="Times New Roman" w:hAnsi="Times New Roman"/>
                <w:bCs/>
                <w:sz w:val="24"/>
                <w:szCs w:val="24"/>
              </w:rPr>
              <w:t>Инфраструктура</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rPr>
                <w:color w:val="000000"/>
              </w:rPr>
            </w:pP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51" w:name="sub_2021"/>
            <w:r w:rsidRPr="00035C60">
              <w:rPr>
                <w:rFonts w:ascii="Times New Roman" w:hAnsi="Times New Roman"/>
                <w:sz w:val="24"/>
                <w:szCs w:val="24"/>
              </w:rPr>
              <w:t>2.1</w:t>
            </w:r>
            <w:bookmarkEnd w:id="51"/>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vAlign w:val="center"/>
          </w:tcPr>
          <w:p w:rsidR="00306D15" w:rsidRPr="00FD5EB2" w:rsidRDefault="00443CEA" w:rsidP="00267B8E">
            <w:pPr>
              <w:pStyle w:val="normacttext"/>
              <w:spacing w:before="0" w:beforeAutospacing="0" w:after="0" w:afterAutospacing="0"/>
              <w:jc w:val="center"/>
              <w:textAlignment w:val="baseline"/>
            </w:pPr>
            <w:r>
              <w:t>0,25</w:t>
            </w:r>
            <w:r w:rsidR="00306D15" w:rsidRPr="00FD5EB2">
              <w:t xml:space="preserve"> единиц</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52" w:name="sub_2022"/>
            <w:r w:rsidRPr="00035C60">
              <w:rPr>
                <w:rFonts w:ascii="Times New Roman" w:hAnsi="Times New Roman"/>
                <w:sz w:val="24"/>
                <w:szCs w:val="24"/>
              </w:rPr>
              <w:t>2.2</w:t>
            </w:r>
            <w:bookmarkEnd w:id="52"/>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vAlign w:val="center"/>
          </w:tcPr>
          <w:p w:rsidR="00306D15" w:rsidRPr="00FD5EB2" w:rsidRDefault="00306D15" w:rsidP="00267B8E">
            <w:pPr>
              <w:pStyle w:val="normacttext"/>
              <w:spacing w:before="0" w:beforeAutospacing="0" w:after="0" w:afterAutospacing="0"/>
              <w:jc w:val="center"/>
              <w:textAlignment w:val="baseline"/>
            </w:pPr>
            <w:r w:rsidRPr="00FD5EB2">
              <w:t>12 единиц</w:t>
            </w:r>
          </w:p>
        </w:tc>
      </w:tr>
      <w:tr w:rsidR="00306D15" w:rsidRPr="00035C60" w:rsidTr="00267B8E">
        <w:tc>
          <w:tcPr>
            <w:tcW w:w="1120" w:type="dxa"/>
            <w:tcBorders>
              <w:top w:val="single" w:sz="4" w:space="0" w:color="auto"/>
              <w:bottom w:val="single" w:sz="4" w:space="0" w:color="auto"/>
              <w:right w:val="single" w:sz="4" w:space="0" w:color="auto"/>
            </w:tcBorders>
          </w:tcPr>
          <w:p w:rsidR="00306D15" w:rsidRPr="00035C60" w:rsidRDefault="00306D15" w:rsidP="00267B8E">
            <w:pPr>
              <w:pStyle w:val="afd"/>
              <w:jc w:val="center"/>
              <w:rPr>
                <w:rFonts w:ascii="Times New Roman" w:hAnsi="Times New Roman"/>
                <w:sz w:val="24"/>
                <w:szCs w:val="24"/>
              </w:rPr>
            </w:pPr>
            <w:bookmarkStart w:id="53" w:name="sub_2023"/>
            <w:r w:rsidRPr="00035C60">
              <w:rPr>
                <w:rFonts w:ascii="Times New Roman" w:hAnsi="Times New Roman"/>
                <w:sz w:val="24"/>
                <w:szCs w:val="24"/>
              </w:rPr>
              <w:t>2.3</w:t>
            </w:r>
            <w:bookmarkEnd w:id="53"/>
          </w:p>
        </w:tc>
        <w:tc>
          <w:tcPr>
            <w:tcW w:w="6080" w:type="dxa"/>
            <w:tcBorders>
              <w:top w:val="single" w:sz="4" w:space="0" w:color="auto"/>
              <w:left w:val="single" w:sz="4" w:space="0" w:color="auto"/>
              <w:bottom w:val="single" w:sz="4" w:space="0" w:color="auto"/>
              <w:right w:val="single" w:sz="4" w:space="0" w:color="auto"/>
            </w:tcBorders>
          </w:tcPr>
          <w:p w:rsidR="00306D15" w:rsidRPr="00035C60" w:rsidRDefault="00306D15" w:rsidP="00267B8E">
            <w:pPr>
              <w:pStyle w:val="afe"/>
              <w:rPr>
                <w:rFonts w:ascii="Times New Roman" w:hAnsi="Times New Roman"/>
                <w:sz w:val="24"/>
                <w:szCs w:val="24"/>
              </w:rPr>
            </w:pPr>
            <w:r w:rsidRPr="00035C60">
              <w:rPr>
                <w:rFonts w:ascii="Times New Roman" w:hAnsi="Times New Roman"/>
                <w:sz w:val="24"/>
                <w:szCs w:val="24"/>
              </w:rP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vAlign w:val="center"/>
          </w:tcPr>
          <w:p w:rsidR="00306D15" w:rsidRPr="00035C60" w:rsidRDefault="00306D15" w:rsidP="00267B8E">
            <w:pPr>
              <w:pStyle w:val="normacttext"/>
              <w:spacing w:before="0" w:beforeAutospacing="0" w:after="0" w:afterAutospacing="0"/>
              <w:jc w:val="center"/>
              <w:textAlignment w:val="baseline"/>
              <w:rPr>
                <w:color w:val="000000"/>
              </w:rPr>
            </w:pPr>
            <w:r>
              <w:rPr>
                <w:color w:val="000000"/>
              </w:rPr>
              <w:t>Да</w:t>
            </w:r>
          </w:p>
        </w:tc>
      </w:tr>
    </w:tbl>
    <w:p w:rsidR="00035C60" w:rsidRPr="00035C60" w:rsidRDefault="004C36B2" w:rsidP="00035C60">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noProof/>
          <w:sz w:val="24"/>
          <w:szCs w:val="24"/>
          <w:lang w:eastAsia="ru-RU"/>
        </w:rPr>
        <w:lastRenderedPageBreak/>
        <w:drawing>
          <wp:inline distT="0" distB="0" distL="0" distR="0">
            <wp:extent cx="5940425" cy="8475315"/>
            <wp:effectExtent l="19050" t="0" r="3175" b="0"/>
            <wp:docPr id="1" name="Рисунок 1" descr="C:\Users\LYC\Pictures\ControlCenter4\Scan\CCI0901202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C\Pictures\ControlCenter4\Scan\CCI09012024_0001.jpg"/>
                    <pic:cNvPicPr>
                      <a:picLocks noChangeAspect="1" noChangeArrowheads="1"/>
                    </pic:cNvPicPr>
                  </pic:nvPicPr>
                  <pic:blipFill>
                    <a:blip r:embed="rId9"/>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spacing w:after="0" w:line="240" w:lineRule="auto"/>
        <w:ind w:firstLine="567"/>
        <w:jc w:val="both"/>
        <w:rPr>
          <w:rFonts w:ascii="Times New Roman" w:hAnsi="Times New Roman" w:cs="Times New Roman"/>
          <w:sz w:val="24"/>
          <w:szCs w:val="24"/>
        </w:rPr>
      </w:pPr>
    </w:p>
    <w:p w:rsidR="00035C60" w:rsidRPr="00035C60" w:rsidRDefault="00035C60" w:rsidP="00035C60">
      <w:pPr>
        <w:pStyle w:val="afb"/>
        <w:spacing w:after="0" w:line="240" w:lineRule="auto"/>
        <w:jc w:val="both"/>
        <w:rPr>
          <w:b/>
        </w:rPr>
      </w:pPr>
    </w:p>
    <w:p w:rsidR="00035C60" w:rsidRPr="00035C60" w:rsidRDefault="00035C60" w:rsidP="00035C60">
      <w:pPr>
        <w:pStyle w:val="afb"/>
        <w:spacing w:after="0" w:line="240" w:lineRule="auto"/>
        <w:jc w:val="both"/>
        <w:rPr>
          <w:b/>
        </w:rPr>
      </w:pPr>
    </w:p>
    <w:p w:rsidR="00035C60" w:rsidRPr="00035C60" w:rsidRDefault="00035C60" w:rsidP="00035C60">
      <w:pPr>
        <w:pStyle w:val="afb"/>
        <w:spacing w:after="0" w:line="240" w:lineRule="auto"/>
        <w:jc w:val="both"/>
        <w:rPr>
          <w:b/>
        </w:rPr>
      </w:pPr>
    </w:p>
    <w:p w:rsidR="00035C60" w:rsidRPr="00035C60" w:rsidRDefault="00035C60" w:rsidP="00035C60">
      <w:pPr>
        <w:spacing w:after="0" w:line="240" w:lineRule="auto"/>
        <w:rPr>
          <w:rFonts w:ascii="Times New Roman" w:hAnsi="Times New Roman" w:cs="Times New Roman"/>
          <w:sz w:val="24"/>
          <w:szCs w:val="24"/>
        </w:rPr>
      </w:pPr>
    </w:p>
    <w:sectPr w:rsidR="00035C60" w:rsidRPr="00035C60" w:rsidSect="0039518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183" w:rsidRDefault="002F6183" w:rsidP="00035C60">
      <w:pPr>
        <w:spacing w:after="0" w:line="240" w:lineRule="auto"/>
      </w:pPr>
      <w:r>
        <w:separator/>
      </w:r>
    </w:p>
  </w:endnote>
  <w:endnote w:type="continuationSeparator" w:id="1">
    <w:p w:rsidR="002F6183" w:rsidRDefault="002F6183" w:rsidP="0003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94753"/>
      <w:docPartObj>
        <w:docPartGallery w:val="Page Numbers (Bottom of Page)"/>
        <w:docPartUnique/>
      </w:docPartObj>
    </w:sdtPr>
    <w:sdtContent>
      <w:p w:rsidR="00165A33" w:rsidRDefault="00BB08D3">
        <w:pPr>
          <w:pStyle w:val="af3"/>
          <w:jc w:val="center"/>
        </w:pPr>
        <w:fldSimple w:instr="PAGE   \* MERGEFORMAT">
          <w:r w:rsidR="004C36B2">
            <w:rPr>
              <w:noProof/>
            </w:rPr>
            <w:t>2</w:t>
          </w:r>
        </w:fldSimple>
      </w:p>
    </w:sdtContent>
  </w:sdt>
  <w:p w:rsidR="00165A33" w:rsidRDefault="00165A3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183" w:rsidRDefault="002F6183" w:rsidP="00035C60">
      <w:pPr>
        <w:spacing w:after="0" w:line="240" w:lineRule="auto"/>
      </w:pPr>
      <w:r>
        <w:separator/>
      </w:r>
    </w:p>
  </w:footnote>
  <w:footnote w:type="continuationSeparator" w:id="1">
    <w:p w:rsidR="002F6183" w:rsidRDefault="002F6183" w:rsidP="00035C60">
      <w:pPr>
        <w:spacing w:after="0" w:line="240" w:lineRule="auto"/>
      </w:pPr>
      <w:r>
        <w:continuationSeparator/>
      </w:r>
    </w:p>
  </w:footnote>
  <w:footnote w:id="2">
    <w:p w:rsidR="00165A33" w:rsidRDefault="00165A33" w:rsidP="00035C60">
      <w:pPr>
        <w:pStyle w:val="af8"/>
      </w:pPr>
      <w:r>
        <w:rPr>
          <w:rStyle w:val="afa"/>
        </w:rPr>
        <w:footnoteRef/>
      </w:r>
      <w:r w:rsidRPr="00A6716F">
        <w:rPr>
          <w:bCs/>
          <w:color w:val="373737"/>
          <w:sz w:val="21"/>
          <w:szCs w:val="21"/>
        </w:rPr>
        <w:t>Статья 26. Управление образовательной организацией</w:t>
      </w:r>
    </w:p>
  </w:footnote>
  <w:footnote w:id="3">
    <w:p w:rsidR="00165A33" w:rsidRPr="00A6716F" w:rsidRDefault="00165A33" w:rsidP="00035C60">
      <w:pPr>
        <w:pStyle w:val="af8"/>
      </w:pPr>
      <w:r>
        <w:rPr>
          <w:rStyle w:val="afa"/>
        </w:rPr>
        <w:footnoteRef/>
      </w:r>
      <w:r w:rsidRPr="00A6716F">
        <w:rPr>
          <w:bCs/>
          <w:color w:val="373737"/>
          <w:sz w:val="21"/>
          <w:szCs w:val="21"/>
        </w:rPr>
        <w:t>Статья 28. Компетенция, права, обязанности и ответственность образовательной организации</w:t>
      </w:r>
      <w:r>
        <w:rPr>
          <w:bCs/>
          <w:color w:val="373737"/>
          <w:sz w:val="21"/>
          <w:szCs w:val="21"/>
        </w:rPr>
        <w:t xml:space="preserve"> (п.3)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2F7EBD"/>
    <w:multiLevelType w:val="hybridMultilevel"/>
    <w:tmpl w:val="C3CAC1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07455"/>
    <w:multiLevelType w:val="hybridMultilevel"/>
    <w:tmpl w:val="F104E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B7298"/>
    <w:multiLevelType w:val="hybridMultilevel"/>
    <w:tmpl w:val="5832DCF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D5068"/>
    <w:multiLevelType w:val="hybridMultilevel"/>
    <w:tmpl w:val="ED36D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D477D"/>
    <w:multiLevelType w:val="hybridMultilevel"/>
    <w:tmpl w:val="DA80129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FD3A30"/>
    <w:multiLevelType w:val="hybridMultilevel"/>
    <w:tmpl w:val="7218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E247F"/>
    <w:multiLevelType w:val="hybridMultilevel"/>
    <w:tmpl w:val="2758C804"/>
    <w:lvl w:ilvl="0" w:tplc="04190001">
      <w:start w:val="1"/>
      <w:numFmt w:val="bullet"/>
      <w:lvlText w:val=""/>
      <w:lvlJc w:val="left"/>
      <w:pPr>
        <w:tabs>
          <w:tab w:val="num" w:pos="1225"/>
        </w:tabs>
        <w:ind w:left="1225" w:hanging="360"/>
      </w:pPr>
      <w:rPr>
        <w:rFonts w:ascii="Symbol" w:hAnsi="Symbol" w:hint="default"/>
      </w:rPr>
    </w:lvl>
    <w:lvl w:ilvl="1" w:tplc="0419000D">
      <w:start w:val="1"/>
      <w:numFmt w:val="bullet"/>
      <w:lvlText w:val=""/>
      <w:lvlJc w:val="left"/>
      <w:pPr>
        <w:tabs>
          <w:tab w:val="num" w:pos="502"/>
        </w:tabs>
        <w:ind w:left="502" w:hanging="360"/>
      </w:pPr>
      <w:rPr>
        <w:rFonts w:ascii="Wingdings" w:hAnsi="Wingdings" w:hint="default"/>
      </w:rPr>
    </w:lvl>
    <w:lvl w:ilvl="2" w:tplc="6680B3B0">
      <w:numFmt w:val="bullet"/>
      <w:lvlText w:val=""/>
      <w:lvlJc w:val="left"/>
      <w:pPr>
        <w:tabs>
          <w:tab w:val="num" w:pos="2305"/>
        </w:tabs>
        <w:ind w:left="2362" w:hanging="57"/>
      </w:pPr>
      <w:rPr>
        <w:rFonts w:ascii="Symbol" w:hAnsi="Symbol" w:cs="Symbol" w:hint="default"/>
        <w:color w:val="46444D"/>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C34135"/>
    <w:multiLevelType w:val="hybridMultilevel"/>
    <w:tmpl w:val="FCD4F7CE"/>
    <w:lvl w:ilvl="0" w:tplc="7D20D3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62478E8"/>
    <w:multiLevelType w:val="hybridMultilevel"/>
    <w:tmpl w:val="2BF4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1E2"/>
    <w:multiLevelType w:val="hybridMultilevel"/>
    <w:tmpl w:val="3C247C58"/>
    <w:lvl w:ilvl="0" w:tplc="04190001">
      <w:start w:val="1"/>
      <w:numFmt w:val="bullet"/>
      <w:lvlText w:val=""/>
      <w:lvlJc w:val="left"/>
      <w:pPr>
        <w:ind w:left="895" w:hanging="360"/>
      </w:pPr>
      <w:rPr>
        <w:rFonts w:ascii="Symbol" w:hAnsi="Symbol" w:hint="default"/>
      </w:rPr>
    </w:lvl>
    <w:lvl w:ilvl="1" w:tplc="04190003">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
    <w:nsid w:val="2A2D4D1A"/>
    <w:multiLevelType w:val="hybridMultilevel"/>
    <w:tmpl w:val="2A626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971E84"/>
    <w:multiLevelType w:val="hybridMultilevel"/>
    <w:tmpl w:val="D62E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359C2"/>
    <w:multiLevelType w:val="hybridMultilevel"/>
    <w:tmpl w:val="35405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4C32B2"/>
    <w:multiLevelType w:val="hybridMultilevel"/>
    <w:tmpl w:val="E36A0D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EC27D9"/>
    <w:multiLevelType w:val="hybridMultilevel"/>
    <w:tmpl w:val="EE7C9D26"/>
    <w:lvl w:ilvl="0" w:tplc="F7FE5AEA">
      <w:numFmt w:val="bullet"/>
      <w:lvlText w:val="•"/>
      <w:lvlJc w:val="left"/>
      <w:pPr>
        <w:ind w:left="2109" w:hanging="975"/>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AD014C"/>
    <w:multiLevelType w:val="multilevel"/>
    <w:tmpl w:val="EE7E12F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E287266"/>
    <w:multiLevelType w:val="hybridMultilevel"/>
    <w:tmpl w:val="C6F8B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5E1727"/>
    <w:multiLevelType w:val="hybridMultilevel"/>
    <w:tmpl w:val="7218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174DB9"/>
    <w:multiLevelType w:val="hybridMultilevel"/>
    <w:tmpl w:val="BD6A2F0E"/>
    <w:lvl w:ilvl="0" w:tplc="4A3EA7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80048B"/>
    <w:multiLevelType w:val="hybridMultilevel"/>
    <w:tmpl w:val="5EDA5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D007F8"/>
    <w:multiLevelType w:val="hybridMultilevel"/>
    <w:tmpl w:val="D4E8570A"/>
    <w:lvl w:ilvl="0" w:tplc="8C02CCE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2D976FB"/>
    <w:multiLevelType w:val="hybridMultilevel"/>
    <w:tmpl w:val="BEAA0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17028"/>
    <w:multiLevelType w:val="hybridMultilevel"/>
    <w:tmpl w:val="1CB00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9818B4"/>
    <w:multiLevelType w:val="hybridMultilevel"/>
    <w:tmpl w:val="D270C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942F25"/>
    <w:multiLevelType w:val="hybridMultilevel"/>
    <w:tmpl w:val="D5582A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B4F61CE"/>
    <w:multiLevelType w:val="hybridMultilevel"/>
    <w:tmpl w:val="F104E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B40BFE"/>
    <w:multiLevelType w:val="hybridMultilevel"/>
    <w:tmpl w:val="7A766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1B7131"/>
    <w:multiLevelType w:val="hybridMultilevel"/>
    <w:tmpl w:val="A936F41A"/>
    <w:lvl w:ilvl="0" w:tplc="251AB0DE">
      <w:start w:val="1"/>
      <w:numFmt w:val="decimal"/>
      <w:lvlText w:val="%1."/>
      <w:lvlJc w:val="left"/>
      <w:pPr>
        <w:ind w:left="2629"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FA4CE9"/>
    <w:multiLevelType w:val="hybridMultilevel"/>
    <w:tmpl w:val="AAE45E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95120C1"/>
    <w:multiLevelType w:val="hybridMultilevel"/>
    <w:tmpl w:val="70A86B8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1">
    <w:nsid w:val="6A725E54"/>
    <w:multiLevelType w:val="hybridMultilevel"/>
    <w:tmpl w:val="3BDA94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7743F4"/>
    <w:multiLevelType w:val="hybridMultilevel"/>
    <w:tmpl w:val="63EC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EB60D2"/>
    <w:multiLevelType w:val="hybridMultilevel"/>
    <w:tmpl w:val="7218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6"/>
  </w:num>
  <w:num w:numId="3">
    <w:abstractNumId w:val="30"/>
  </w:num>
  <w:num w:numId="4">
    <w:abstractNumId w:val="10"/>
  </w:num>
  <w:num w:numId="5">
    <w:abstractNumId w:val="17"/>
  </w:num>
  <w:num w:numId="6">
    <w:abstractNumId w:val="12"/>
  </w:num>
  <w:num w:numId="7">
    <w:abstractNumId w:val="4"/>
  </w:num>
  <w:num w:numId="8">
    <w:abstractNumId w:val="28"/>
  </w:num>
  <w:num w:numId="9">
    <w:abstractNumId w:val="15"/>
  </w:num>
  <w:num w:numId="10">
    <w:abstractNumId w:val="19"/>
  </w:num>
  <w:num w:numId="11">
    <w:abstractNumId w:val="9"/>
  </w:num>
  <w:num w:numId="1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
  </w:num>
  <w:num w:numId="15">
    <w:abstractNumId w:val="23"/>
  </w:num>
  <w:num w:numId="16">
    <w:abstractNumId w:val="11"/>
  </w:num>
  <w:num w:numId="17">
    <w:abstractNumId w:val="21"/>
  </w:num>
  <w:num w:numId="18">
    <w:abstractNumId w:val="7"/>
  </w:num>
  <w:num w:numId="19">
    <w:abstractNumId w:val="29"/>
  </w:num>
  <w:num w:numId="20">
    <w:abstractNumId w:val="20"/>
  </w:num>
  <w:num w:numId="21">
    <w:abstractNumId w:val="2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7"/>
  </w:num>
  <w:num w:numId="25">
    <w:abstractNumId w:val="0"/>
  </w:num>
  <w:num w:numId="26">
    <w:abstractNumId w:val="31"/>
  </w:num>
  <w:num w:numId="27">
    <w:abstractNumId w:val="3"/>
  </w:num>
  <w:num w:numId="28">
    <w:abstractNumId w:val="32"/>
  </w:num>
  <w:num w:numId="29">
    <w:abstractNumId w:val="24"/>
  </w:num>
  <w:num w:numId="30">
    <w:abstractNumId w:val="6"/>
  </w:num>
  <w:num w:numId="31">
    <w:abstractNumId w:val="33"/>
  </w:num>
  <w:num w:numId="32">
    <w:abstractNumId w:val="18"/>
  </w:num>
  <w:num w:numId="33">
    <w:abstractNumId w:val="8"/>
  </w:num>
  <w:num w:numId="34">
    <w:abstractNumId w:val="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7348"/>
    <w:rsid w:val="00002258"/>
    <w:rsid w:val="00035C60"/>
    <w:rsid w:val="00067050"/>
    <w:rsid w:val="000A78F9"/>
    <w:rsid w:val="000D7A23"/>
    <w:rsid w:val="000F3BDB"/>
    <w:rsid w:val="000F619E"/>
    <w:rsid w:val="0010613E"/>
    <w:rsid w:val="001160FE"/>
    <w:rsid w:val="00165A33"/>
    <w:rsid w:val="00191CCD"/>
    <w:rsid w:val="001C3F2F"/>
    <w:rsid w:val="001C4502"/>
    <w:rsid w:val="001D1238"/>
    <w:rsid w:val="001E6916"/>
    <w:rsid w:val="001F1EB3"/>
    <w:rsid w:val="002044BB"/>
    <w:rsid w:val="00236DB0"/>
    <w:rsid w:val="00255689"/>
    <w:rsid w:val="00267B8E"/>
    <w:rsid w:val="00275294"/>
    <w:rsid w:val="002E18E0"/>
    <w:rsid w:val="002F6183"/>
    <w:rsid w:val="00306D15"/>
    <w:rsid w:val="00313F76"/>
    <w:rsid w:val="003238DC"/>
    <w:rsid w:val="00324F5C"/>
    <w:rsid w:val="003353BF"/>
    <w:rsid w:val="003708DB"/>
    <w:rsid w:val="00382056"/>
    <w:rsid w:val="00395182"/>
    <w:rsid w:val="00400C64"/>
    <w:rsid w:val="00426746"/>
    <w:rsid w:val="00443CEA"/>
    <w:rsid w:val="00470F5C"/>
    <w:rsid w:val="004C36B2"/>
    <w:rsid w:val="00534556"/>
    <w:rsid w:val="00534B64"/>
    <w:rsid w:val="00556639"/>
    <w:rsid w:val="00561378"/>
    <w:rsid w:val="00565DCC"/>
    <w:rsid w:val="00570284"/>
    <w:rsid w:val="005C41A7"/>
    <w:rsid w:val="005E4970"/>
    <w:rsid w:val="005F3D64"/>
    <w:rsid w:val="00604AF0"/>
    <w:rsid w:val="006746B9"/>
    <w:rsid w:val="0067484D"/>
    <w:rsid w:val="00680483"/>
    <w:rsid w:val="006927BE"/>
    <w:rsid w:val="0072544C"/>
    <w:rsid w:val="007323E6"/>
    <w:rsid w:val="007A07C0"/>
    <w:rsid w:val="007B6482"/>
    <w:rsid w:val="007F1F09"/>
    <w:rsid w:val="008065DE"/>
    <w:rsid w:val="00817CB2"/>
    <w:rsid w:val="00820BC6"/>
    <w:rsid w:val="008523EB"/>
    <w:rsid w:val="008539A3"/>
    <w:rsid w:val="00863D18"/>
    <w:rsid w:val="00871639"/>
    <w:rsid w:val="008841A7"/>
    <w:rsid w:val="008A7BEA"/>
    <w:rsid w:val="008B2D5E"/>
    <w:rsid w:val="008B7CE6"/>
    <w:rsid w:val="008E528E"/>
    <w:rsid w:val="00952C18"/>
    <w:rsid w:val="00966BC9"/>
    <w:rsid w:val="009719D7"/>
    <w:rsid w:val="009D7F7A"/>
    <w:rsid w:val="009E1EF7"/>
    <w:rsid w:val="009E2A31"/>
    <w:rsid w:val="009F1370"/>
    <w:rsid w:val="00A15F0B"/>
    <w:rsid w:val="00A433B7"/>
    <w:rsid w:val="00A519E6"/>
    <w:rsid w:val="00AC74BB"/>
    <w:rsid w:val="00AE0B2F"/>
    <w:rsid w:val="00B570AA"/>
    <w:rsid w:val="00B57901"/>
    <w:rsid w:val="00BB08D3"/>
    <w:rsid w:val="00BD48D4"/>
    <w:rsid w:val="00BE7C61"/>
    <w:rsid w:val="00C060EF"/>
    <w:rsid w:val="00C8470C"/>
    <w:rsid w:val="00CB2AA9"/>
    <w:rsid w:val="00CB4937"/>
    <w:rsid w:val="00CB7F36"/>
    <w:rsid w:val="00D12D4C"/>
    <w:rsid w:val="00D7004C"/>
    <w:rsid w:val="00D92CD9"/>
    <w:rsid w:val="00DB5F7C"/>
    <w:rsid w:val="00E11750"/>
    <w:rsid w:val="00E26421"/>
    <w:rsid w:val="00E5473C"/>
    <w:rsid w:val="00EB01C0"/>
    <w:rsid w:val="00EB0EE8"/>
    <w:rsid w:val="00EC5881"/>
    <w:rsid w:val="00EC7348"/>
    <w:rsid w:val="00F11135"/>
    <w:rsid w:val="00F149A3"/>
    <w:rsid w:val="00FC09B6"/>
    <w:rsid w:val="00FD5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82"/>
  </w:style>
  <w:style w:type="paragraph" w:styleId="1">
    <w:name w:val="heading 1"/>
    <w:basedOn w:val="a"/>
    <w:next w:val="a"/>
    <w:link w:val="10"/>
    <w:qFormat/>
    <w:rsid w:val="00035C6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35C6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unhideWhenUsed/>
    <w:qFormat/>
    <w:rsid w:val="00035C6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unhideWhenUsed/>
    <w:qFormat/>
    <w:rsid w:val="00035C6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unhideWhenUsed/>
    <w:qFormat/>
    <w:rsid w:val="00035C6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unhideWhenUsed/>
    <w:qFormat/>
    <w:rsid w:val="00035C60"/>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035C60"/>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9"/>
    <w:unhideWhenUsed/>
    <w:qFormat/>
    <w:rsid w:val="00035C60"/>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unhideWhenUsed/>
    <w:qFormat/>
    <w:rsid w:val="00035C6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C60"/>
    <w:rPr>
      <w:rFonts w:ascii="Tahoma" w:hAnsi="Tahoma" w:cs="Tahoma"/>
      <w:sz w:val="16"/>
      <w:szCs w:val="16"/>
    </w:rPr>
  </w:style>
  <w:style w:type="character" w:customStyle="1" w:styleId="10">
    <w:name w:val="Заголовок 1 Знак"/>
    <w:basedOn w:val="a0"/>
    <w:link w:val="1"/>
    <w:rsid w:val="00035C6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5C6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035C6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035C6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035C6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035C6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35C6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9"/>
    <w:rsid w:val="00035C6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035C60"/>
    <w:rPr>
      <w:rFonts w:asciiTheme="majorHAnsi" w:eastAsiaTheme="majorEastAsia" w:hAnsiTheme="majorHAnsi" w:cstheme="majorBidi"/>
      <w:i/>
      <w:iCs/>
      <w:color w:val="404040" w:themeColor="text1" w:themeTint="BF"/>
      <w:sz w:val="20"/>
      <w:szCs w:val="20"/>
      <w:lang w:eastAsia="ru-RU"/>
    </w:rPr>
  </w:style>
  <w:style w:type="paragraph" w:styleId="a5">
    <w:name w:val="Normal (Web)"/>
    <w:basedOn w:val="a"/>
    <w:uiPriority w:val="99"/>
    <w:rsid w:val="00035C60"/>
    <w:pPr>
      <w:spacing w:before="24" w:after="24" w:line="240" w:lineRule="auto"/>
    </w:pPr>
    <w:rPr>
      <w:rFonts w:ascii="Times New Roman" w:eastAsia="Times New Roman" w:hAnsi="Times New Roman" w:cs="Times New Roman"/>
      <w:sz w:val="20"/>
      <w:szCs w:val="20"/>
      <w:lang w:eastAsia="ru-RU"/>
    </w:rPr>
  </w:style>
  <w:style w:type="character" w:styleId="a6">
    <w:name w:val="Hyperlink"/>
    <w:uiPriority w:val="99"/>
    <w:rsid w:val="00035C60"/>
    <w:rPr>
      <w:color w:val="0000FF"/>
      <w:u w:val="single"/>
    </w:rPr>
  </w:style>
  <w:style w:type="paragraph" w:styleId="a7">
    <w:name w:val="Body Text Indent"/>
    <w:basedOn w:val="a"/>
    <w:link w:val="a8"/>
    <w:uiPriority w:val="99"/>
    <w:rsid w:val="00035C60"/>
    <w:pPr>
      <w:spacing w:before="24" w:after="24" w:line="240" w:lineRule="auto"/>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uiPriority w:val="99"/>
    <w:rsid w:val="00035C60"/>
    <w:rPr>
      <w:rFonts w:ascii="Times New Roman" w:eastAsia="Times New Roman" w:hAnsi="Times New Roman" w:cs="Times New Roman"/>
      <w:sz w:val="20"/>
      <w:szCs w:val="20"/>
      <w:lang w:eastAsia="ru-RU"/>
    </w:rPr>
  </w:style>
  <w:style w:type="paragraph" w:styleId="a9">
    <w:name w:val="List Paragraph"/>
    <w:basedOn w:val="a"/>
    <w:uiPriority w:val="34"/>
    <w:qFormat/>
    <w:rsid w:val="00035C60"/>
    <w:pPr>
      <w:ind w:left="720"/>
      <w:contextualSpacing/>
    </w:pPr>
    <w:rPr>
      <w:rFonts w:ascii="Calibri" w:eastAsia="Times New Roman" w:hAnsi="Calibri" w:cs="Times New Roman"/>
      <w:lang w:eastAsia="ru-RU"/>
    </w:rPr>
  </w:style>
  <w:style w:type="paragraph" w:styleId="aa">
    <w:name w:val="No Spacing"/>
    <w:link w:val="ab"/>
    <w:uiPriority w:val="99"/>
    <w:qFormat/>
    <w:rsid w:val="00035C60"/>
    <w:pPr>
      <w:spacing w:after="0" w:line="240" w:lineRule="auto"/>
    </w:pPr>
  </w:style>
  <w:style w:type="character" w:customStyle="1" w:styleId="ab">
    <w:name w:val="Без интервала Знак"/>
    <w:link w:val="aa"/>
    <w:uiPriority w:val="99"/>
    <w:rsid w:val="00035C60"/>
  </w:style>
  <w:style w:type="table" w:styleId="ac">
    <w:name w:val="Table Grid"/>
    <w:basedOn w:val="a1"/>
    <w:uiPriority w:val="59"/>
    <w:rsid w:val="00035C6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basedOn w:val="a"/>
    <w:link w:val="ae"/>
    <w:unhideWhenUsed/>
    <w:rsid w:val="00035C60"/>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035C60"/>
    <w:rPr>
      <w:rFonts w:ascii="Times New Roman" w:eastAsia="Times New Roman" w:hAnsi="Times New Roman" w:cs="Times New Roman"/>
      <w:sz w:val="24"/>
      <w:szCs w:val="24"/>
      <w:lang w:eastAsia="ru-RU"/>
    </w:rPr>
  </w:style>
  <w:style w:type="character" w:customStyle="1" w:styleId="FontStyle12">
    <w:name w:val="Font Style12"/>
    <w:basedOn w:val="a0"/>
    <w:rsid w:val="00035C60"/>
    <w:rPr>
      <w:rFonts w:ascii="Times New Roman" w:hAnsi="Times New Roman" w:cs="Times New Roman"/>
      <w:sz w:val="18"/>
      <w:szCs w:val="18"/>
    </w:rPr>
  </w:style>
  <w:style w:type="paragraph" w:customStyle="1" w:styleId="ConsPlusNormal">
    <w:name w:val="ConsPlusNormal"/>
    <w:rsid w:val="00035C6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Default">
    <w:name w:val="Default"/>
    <w:rsid w:val="00035C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Содержимое таблицы"/>
    <w:basedOn w:val="a"/>
    <w:rsid w:val="00035C60"/>
    <w:pPr>
      <w:suppressLineNumbers/>
      <w:suppressAutoHyphens/>
      <w:spacing w:after="0" w:line="240" w:lineRule="auto"/>
    </w:pPr>
    <w:rPr>
      <w:rFonts w:ascii="Times New Roman" w:eastAsia="Times New Roman" w:hAnsi="Times New Roman" w:cs="Times New Roman"/>
      <w:sz w:val="24"/>
      <w:szCs w:val="24"/>
      <w:lang w:eastAsia="zh-CN"/>
    </w:rPr>
  </w:style>
  <w:style w:type="character" w:styleId="af0">
    <w:name w:val="line number"/>
    <w:basedOn w:val="a0"/>
    <w:uiPriority w:val="99"/>
    <w:semiHidden/>
    <w:unhideWhenUsed/>
    <w:rsid w:val="00035C60"/>
  </w:style>
  <w:style w:type="paragraph" w:styleId="af1">
    <w:name w:val="header"/>
    <w:basedOn w:val="a"/>
    <w:link w:val="af2"/>
    <w:uiPriority w:val="99"/>
    <w:unhideWhenUsed/>
    <w:rsid w:val="00035C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035C60"/>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035C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035C60"/>
    <w:rPr>
      <w:rFonts w:ascii="Times New Roman" w:eastAsia="Times New Roman" w:hAnsi="Times New Roman" w:cs="Times New Roman"/>
      <w:sz w:val="24"/>
      <w:szCs w:val="24"/>
      <w:lang w:eastAsia="ru-RU"/>
    </w:rPr>
  </w:style>
  <w:style w:type="paragraph" w:styleId="af5">
    <w:name w:val="TOC Heading"/>
    <w:basedOn w:val="1"/>
    <w:next w:val="a"/>
    <w:uiPriority w:val="39"/>
    <w:semiHidden/>
    <w:unhideWhenUsed/>
    <w:qFormat/>
    <w:rsid w:val="00035C60"/>
    <w:pPr>
      <w:spacing w:line="276" w:lineRule="auto"/>
      <w:outlineLvl w:val="9"/>
    </w:pPr>
    <w:rPr>
      <w:lang w:eastAsia="en-US"/>
    </w:rPr>
  </w:style>
  <w:style w:type="paragraph" w:styleId="21">
    <w:name w:val="toc 2"/>
    <w:basedOn w:val="a"/>
    <w:next w:val="a"/>
    <w:autoRedefine/>
    <w:uiPriority w:val="39"/>
    <w:unhideWhenUsed/>
    <w:qFormat/>
    <w:rsid w:val="00035C60"/>
    <w:pPr>
      <w:spacing w:after="100" w:line="240" w:lineRule="auto"/>
      <w:ind w:left="240"/>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035C60"/>
    <w:pPr>
      <w:spacing w:after="100"/>
    </w:pPr>
    <w:rPr>
      <w:rFonts w:eastAsiaTheme="minorEastAsia"/>
    </w:rPr>
  </w:style>
  <w:style w:type="paragraph" w:styleId="31">
    <w:name w:val="toc 3"/>
    <w:basedOn w:val="a"/>
    <w:next w:val="a"/>
    <w:autoRedefine/>
    <w:uiPriority w:val="39"/>
    <w:unhideWhenUsed/>
    <w:qFormat/>
    <w:rsid w:val="00035C60"/>
    <w:pPr>
      <w:spacing w:after="100"/>
      <w:ind w:left="440"/>
    </w:pPr>
    <w:rPr>
      <w:rFonts w:eastAsiaTheme="minorEastAsia"/>
    </w:rPr>
  </w:style>
  <w:style w:type="character" w:customStyle="1" w:styleId="apple-converted-space">
    <w:name w:val="apple-converted-space"/>
    <w:basedOn w:val="a0"/>
    <w:rsid w:val="00035C60"/>
  </w:style>
  <w:style w:type="character" w:styleId="af6">
    <w:name w:val="page number"/>
    <w:basedOn w:val="a0"/>
    <w:rsid w:val="00035C60"/>
  </w:style>
  <w:style w:type="paragraph" w:customStyle="1" w:styleId="22">
    <w:name w:val="Без интервала2"/>
    <w:rsid w:val="00035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styleId="af7">
    <w:name w:val="Strong"/>
    <w:uiPriority w:val="22"/>
    <w:qFormat/>
    <w:rsid w:val="00035C60"/>
    <w:rPr>
      <w:b/>
      <w:bCs/>
    </w:rPr>
  </w:style>
  <w:style w:type="character" w:customStyle="1" w:styleId="23">
    <w:name w:val="Основной текст (2)"/>
    <w:basedOn w:val="a0"/>
    <w:rsid w:val="00035C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8">
    <w:name w:val="footnote text"/>
    <w:basedOn w:val="a"/>
    <w:link w:val="af9"/>
    <w:semiHidden/>
    <w:rsid w:val="00035C6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035C60"/>
    <w:rPr>
      <w:rFonts w:ascii="Times New Roman" w:eastAsia="Times New Roman" w:hAnsi="Times New Roman" w:cs="Times New Roman"/>
      <w:sz w:val="20"/>
      <w:szCs w:val="20"/>
      <w:lang w:eastAsia="ru-RU"/>
    </w:rPr>
  </w:style>
  <w:style w:type="character" w:styleId="afa">
    <w:name w:val="footnote reference"/>
    <w:semiHidden/>
    <w:rsid w:val="00035C60"/>
    <w:rPr>
      <w:vertAlign w:val="superscript"/>
    </w:rPr>
  </w:style>
  <w:style w:type="paragraph" w:customStyle="1" w:styleId="12">
    <w:name w:val="Абзац списка1"/>
    <w:basedOn w:val="a"/>
    <w:rsid w:val="00035C60"/>
    <w:pPr>
      <w:ind w:left="720"/>
      <w:contextualSpacing/>
    </w:pPr>
    <w:rPr>
      <w:rFonts w:ascii="Calibri" w:eastAsia="Times New Roman" w:hAnsi="Calibri" w:cs="Times New Roman"/>
    </w:rPr>
  </w:style>
  <w:style w:type="paragraph" w:customStyle="1" w:styleId="afb">
    <w:name w:val="Базовый"/>
    <w:uiPriority w:val="99"/>
    <w:rsid w:val="00035C60"/>
    <w:pPr>
      <w:suppressAutoHyphens/>
    </w:pPr>
    <w:rPr>
      <w:rFonts w:ascii="Times New Roman" w:eastAsia="Calibri" w:hAnsi="Times New Roman" w:cs="Times New Roman"/>
      <w:color w:val="000000"/>
      <w:sz w:val="24"/>
      <w:szCs w:val="24"/>
      <w:lang w:eastAsia="zh-CN"/>
    </w:rPr>
  </w:style>
  <w:style w:type="character" w:customStyle="1" w:styleId="afc">
    <w:name w:val="Цветовое выделение"/>
    <w:uiPriority w:val="99"/>
    <w:rsid w:val="00035C60"/>
    <w:rPr>
      <w:b/>
      <w:color w:val="26282F"/>
    </w:rPr>
  </w:style>
  <w:style w:type="paragraph" w:customStyle="1" w:styleId="afd">
    <w:name w:val="Нормальный (таблица)"/>
    <w:basedOn w:val="a"/>
    <w:next w:val="a"/>
    <w:uiPriority w:val="99"/>
    <w:rsid w:val="00035C60"/>
    <w:pPr>
      <w:widowControl w:val="0"/>
      <w:autoSpaceDE w:val="0"/>
      <w:autoSpaceDN w:val="0"/>
      <w:adjustRightInd w:val="0"/>
      <w:spacing w:after="0" w:line="240" w:lineRule="auto"/>
      <w:jc w:val="both"/>
    </w:pPr>
    <w:rPr>
      <w:rFonts w:ascii="Arial" w:eastAsia="Calibri" w:hAnsi="Arial" w:cs="Times New Roman"/>
      <w:sz w:val="26"/>
      <w:szCs w:val="26"/>
      <w:lang w:eastAsia="ru-RU"/>
    </w:rPr>
  </w:style>
  <w:style w:type="paragraph" w:customStyle="1" w:styleId="afe">
    <w:name w:val="Прижатый влево"/>
    <w:basedOn w:val="a"/>
    <w:next w:val="a"/>
    <w:uiPriority w:val="99"/>
    <w:rsid w:val="00035C60"/>
    <w:pPr>
      <w:widowControl w:val="0"/>
      <w:autoSpaceDE w:val="0"/>
      <w:autoSpaceDN w:val="0"/>
      <w:adjustRightInd w:val="0"/>
      <w:spacing w:after="0" w:line="240" w:lineRule="auto"/>
    </w:pPr>
    <w:rPr>
      <w:rFonts w:ascii="Arial" w:eastAsia="Calibri" w:hAnsi="Arial" w:cs="Times New Roman"/>
      <w:sz w:val="26"/>
      <w:szCs w:val="26"/>
      <w:lang w:eastAsia="ru-RU"/>
    </w:rPr>
  </w:style>
  <w:style w:type="paragraph" w:customStyle="1" w:styleId="normacttext">
    <w:name w:val="norm_act_text"/>
    <w:basedOn w:val="a"/>
    <w:uiPriority w:val="99"/>
    <w:rsid w:val="00035C6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
    <w:name w:val="s_3"/>
    <w:basedOn w:val="a"/>
    <w:rsid w:val="00035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035C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c"/>
    <w:uiPriority w:val="39"/>
    <w:rsid w:val="00067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9E2A31"/>
  </w:style>
  <w:style w:type="paragraph" w:customStyle="1" w:styleId="ConsPlusNonformat">
    <w:name w:val="ConsPlusNonformat"/>
    <w:uiPriority w:val="99"/>
    <w:rsid w:val="009E2A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B5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57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57901"/>
  </w:style>
  <w:style w:type="paragraph" w:customStyle="1" w:styleId="aff">
    <w:name w:val="Таблицы (моноширинный)"/>
    <w:basedOn w:val="a"/>
    <w:next w:val="a"/>
    <w:uiPriority w:val="99"/>
    <w:rsid w:val="00EC588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332033668">
      <w:bodyDiv w:val="1"/>
      <w:marLeft w:val="0"/>
      <w:marRight w:val="0"/>
      <w:marTop w:val="0"/>
      <w:marBottom w:val="0"/>
      <w:divBdr>
        <w:top w:val="none" w:sz="0" w:space="0" w:color="auto"/>
        <w:left w:val="none" w:sz="0" w:space="0" w:color="auto"/>
        <w:bottom w:val="none" w:sz="0" w:space="0" w:color="auto"/>
        <w:right w:val="none" w:sz="0" w:space="0" w:color="auto"/>
      </w:divBdr>
      <w:divsChild>
        <w:div w:id="419058752">
          <w:marLeft w:val="0"/>
          <w:marRight w:val="0"/>
          <w:marTop w:val="0"/>
          <w:marBottom w:val="0"/>
          <w:divBdr>
            <w:top w:val="none" w:sz="0" w:space="0" w:color="auto"/>
            <w:left w:val="none" w:sz="0" w:space="0" w:color="auto"/>
            <w:bottom w:val="none" w:sz="0" w:space="0" w:color="auto"/>
            <w:right w:val="none" w:sz="0" w:space="0" w:color="auto"/>
          </w:divBdr>
        </w:div>
        <w:div w:id="823664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nayaschool.ucoz.ru/_ld/1/117_FBS.jpg" TargetMode="External"/><Relationship Id="rId3" Type="http://schemas.openxmlformats.org/officeDocument/2006/relationships/settings" Target="settings.xml"/><Relationship Id="rId7" Type="http://schemas.openxmlformats.org/officeDocument/2006/relationships/hyperlink" Target="mailto:zubarevskay@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1</Pages>
  <Words>8114</Words>
  <Characters>46254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LYC</cp:lastModifiedBy>
  <cp:revision>28</cp:revision>
  <cp:lastPrinted>2022-04-15T03:38:00Z</cp:lastPrinted>
  <dcterms:created xsi:type="dcterms:W3CDTF">2020-04-05T11:54:00Z</dcterms:created>
  <dcterms:modified xsi:type="dcterms:W3CDTF">2024-01-09T13:01:00Z</dcterms:modified>
</cp:coreProperties>
</file>